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EEB" w:rsidRDefault="001E3EEB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C338C2">
        <w:rPr>
          <w:rFonts w:ascii="Arial" w:eastAsia="Arial" w:hAnsi="Arial" w:cs="Arial"/>
          <w:b/>
          <w:smallCaps/>
          <w:sz w:val="22"/>
          <w:szCs w:val="22"/>
        </w:rPr>
        <w:t>15</w:t>
      </w:r>
      <w:r w:rsidR="00B671C9">
        <w:rPr>
          <w:rFonts w:ascii="Arial" w:eastAsia="Arial" w:hAnsi="Arial" w:cs="Arial"/>
          <w:b/>
          <w:smallCaps/>
          <w:sz w:val="22"/>
          <w:szCs w:val="22"/>
        </w:rPr>
        <w:t xml:space="preserve">. </w:t>
      </w:r>
      <w:r w:rsidR="001905A6">
        <w:rPr>
          <w:rFonts w:ascii="Arial" w:eastAsia="Arial" w:hAnsi="Arial" w:cs="Arial"/>
          <w:b/>
          <w:smallCaps/>
          <w:sz w:val="22"/>
          <w:szCs w:val="22"/>
        </w:rPr>
        <w:t xml:space="preserve"> 7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 xml:space="preserve">. </w:t>
      </w:r>
      <w:r w:rsidR="00400549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201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7</w:t>
      </w:r>
    </w:p>
    <w:p w:rsidR="005A3C1E" w:rsidRDefault="005A3C1E" w:rsidP="005A3C1E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D38CF" w:rsidRPr="00A053A4" w:rsidRDefault="007F754A" w:rsidP="00394EF3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Kulturní tip: Indigo Company uvede na </w:t>
      </w:r>
      <w:r w:rsidRPr="007F754A">
        <w:rPr>
          <w:rFonts w:ascii="Arial" w:hAnsi="Arial" w:cs="Arial"/>
          <w:b/>
          <w:bCs/>
          <w:color w:val="000000"/>
          <w:sz w:val="28"/>
          <w:szCs w:val="28"/>
        </w:rPr>
        <w:t>Révovém nádvoří Klementina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komedii </w:t>
      </w:r>
      <w:r w:rsidR="00AD38CF">
        <w:rPr>
          <w:rFonts w:ascii="Arial" w:hAnsi="Arial" w:cs="Arial"/>
          <w:b/>
          <w:bCs/>
          <w:color w:val="000000"/>
          <w:sz w:val="28"/>
          <w:szCs w:val="28"/>
        </w:rPr>
        <w:t>Jak je důl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ežité být (s) Filipem 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Commedii</w:t>
      </w:r>
      <w:proofErr w:type="spellEnd"/>
      <w:r w:rsidR="001905A6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1905A6">
        <w:rPr>
          <w:rFonts w:ascii="Arial" w:hAnsi="Arial" w:cs="Arial"/>
          <w:b/>
          <w:bCs/>
          <w:color w:val="000000"/>
          <w:sz w:val="28"/>
          <w:szCs w:val="28"/>
        </w:rPr>
        <w:t>f</w:t>
      </w:r>
      <w:r w:rsidR="00AD38CF">
        <w:rPr>
          <w:rFonts w:ascii="Arial" w:hAnsi="Arial" w:cs="Arial"/>
          <w:b/>
          <w:bCs/>
          <w:color w:val="000000"/>
          <w:sz w:val="28"/>
          <w:szCs w:val="28"/>
        </w:rPr>
        <w:t>initu</w:t>
      </w:r>
      <w:proofErr w:type="spellEnd"/>
      <w:r w:rsidR="000E6609">
        <w:rPr>
          <w:rFonts w:ascii="Arial" w:hAnsi="Arial" w:cs="Arial"/>
          <w:b/>
          <w:bCs/>
          <w:color w:val="000000"/>
          <w:sz w:val="28"/>
          <w:szCs w:val="28"/>
        </w:rPr>
        <w:t xml:space="preserve"> o Emmě Destinové</w:t>
      </w:r>
    </w:p>
    <w:p w:rsidR="001905A6" w:rsidRDefault="00D57D46" w:rsidP="001905A6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7D46">
        <w:rPr>
          <w:rFonts w:ascii="Arial" w:hAnsi="Arial" w:cs="Arial"/>
          <w:bCs/>
          <w:color w:val="000000"/>
          <w:sz w:val="22"/>
          <w:szCs w:val="22"/>
        </w:rPr>
        <w:t>Révové nádvoří</w:t>
      </w:r>
      <w:r w:rsidR="00A55209">
        <w:rPr>
          <w:rFonts w:ascii="Arial" w:hAnsi="Arial" w:cs="Arial"/>
          <w:bCs/>
          <w:color w:val="000000"/>
          <w:sz w:val="22"/>
          <w:szCs w:val="22"/>
        </w:rPr>
        <w:t>, jedno z nejkrásnějších náměstí v</w:t>
      </w:r>
      <w:r w:rsidR="00A55209" w:rsidRPr="00047F2F">
        <w:rPr>
          <w:rFonts w:ascii="Arial" w:hAnsi="Arial" w:cs="Arial"/>
          <w:bCs/>
          <w:color w:val="000000"/>
          <w:sz w:val="22"/>
          <w:szCs w:val="22"/>
        </w:rPr>
        <w:t xml:space="preserve"> samém srdci Prahy v</w:t>
      </w:r>
      <w:r w:rsidR="00A55209">
        <w:rPr>
          <w:rFonts w:ascii="Arial" w:hAnsi="Arial" w:cs="Arial"/>
          <w:bCs/>
          <w:color w:val="000000"/>
          <w:sz w:val="22"/>
          <w:szCs w:val="22"/>
        </w:rPr>
        <w:t> </w:t>
      </w:r>
      <w:r w:rsidR="00A55209" w:rsidRPr="00047F2F">
        <w:rPr>
          <w:rFonts w:ascii="Arial" w:hAnsi="Arial" w:cs="Arial"/>
          <w:bCs/>
          <w:color w:val="000000"/>
          <w:sz w:val="22"/>
          <w:szCs w:val="22"/>
        </w:rPr>
        <w:t>Klementinu</w:t>
      </w:r>
      <w:r w:rsidR="00A55209">
        <w:rPr>
          <w:rFonts w:ascii="Arial" w:hAnsi="Arial" w:cs="Arial"/>
          <w:bCs/>
          <w:color w:val="000000"/>
          <w:sz w:val="22"/>
          <w:szCs w:val="22"/>
        </w:rPr>
        <w:t xml:space="preserve">, bude dva letní večery hostit představení nezávislé divadelní společnosti </w:t>
      </w:r>
      <w:r w:rsidR="00A55209" w:rsidRPr="000E6609">
        <w:rPr>
          <w:rFonts w:ascii="Arial" w:hAnsi="Arial" w:cs="Arial"/>
          <w:b/>
          <w:bCs/>
          <w:color w:val="000000"/>
          <w:sz w:val="22"/>
          <w:szCs w:val="22"/>
        </w:rPr>
        <w:t>Indigo Company</w:t>
      </w:r>
      <w:r w:rsidR="00A5520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55209" w:rsidRPr="00A55209">
        <w:rPr>
          <w:rFonts w:ascii="Arial" w:hAnsi="Arial" w:cs="Arial"/>
          <w:bCs/>
          <w:color w:val="000000"/>
          <w:sz w:val="22"/>
          <w:szCs w:val="22"/>
        </w:rPr>
        <w:t xml:space="preserve">Veselá hra </w:t>
      </w:r>
      <w:r w:rsidR="00A55209">
        <w:rPr>
          <w:rFonts w:ascii="Arial" w:hAnsi="Arial" w:cs="Arial"/>
          <w:bCs/>
          <w:color w:val="000000"/>
          <w:sz w:val="22"/>
          <w:szCs w:val="22"/>
        </w:rPr>
        <w:t xml:space="preserve">o věhlasné operní pěvkyni Emmě Destinové </w:t>
      </w:r>
      <w:r w:rsidR="00A55209" w:rsidRPr="000E6609">
        <w:rPr>
          <w:rFonts w:ascii="Arial" w:hAnsi="Arial" w:cs="Arial"/>
          <w:b/>
          <w:bCs/>
          <w:color w:val="000000"/>
          <w:sz w:val="22"/>
          <w:szCs w:val="22"/>
        </w:rPr>
        <w:t>Commedia Finita</w:t>
      </w:r>
      <w:r w:rsidR="00A55209">
        <w:rPr>
          <w:rFonts w:ascii="Arial" w:hAnsi="Arial" w:cs="Arial"/>
          <w:bCs/>
          <w:color w:val="000000"/>
          <w:sz w:val="22"/>
          <w:szCs w:val="22"/>
        </w:rPr>
        <w:t xml:space="preserve"> je na programu </w:t>
      </w:r>
      <w:r w:rsidR="00A55209">
        <w:rPr>
          <w:rFonts w:ascii="Arial" w:hAnsi="Arial" w:cs="Arial"/>
          <w:b/>
          <w:bCs/>
          <w:color w:val="000000"/>
          <w:sz w:val="22"/>
          <w:szCs w:val="22"/>
        </w:rPr>
        <w:t>30. července</w:t>
      </w:r>
      <w:r w:rsidR="00A55209">
        <w:rPr>
          <w:rFonts w:ascii="Arial" w:hAnsi="Arial" w:cs="Arial"/>
          <w:bCs/>
          <w:color w:val="000000"/>
          <w:sz w:val="22"/>
          <w:szCs w:val="22"/>
        </w:rPr>
        <w:t xml:space="preserve"> od 20:00, proslulá komedie </w:t>
      </w:r>
      <w:r w:rsidR="00A55209">
        <w:rPr>
          <w:rFonts w:ascii="Arial" w:hAnsi="Arial" w:cs="Arial"/>
          <w:bCs/>
          <w:sz w:val="22"/>
          <w:szCs w:val="22"/>
        </w:rPr>
        <w:t>Oscara Wilda</w:t>
      </w:r>
      <w:r w:rsidR="00A55209" w:rsidRP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 Jak je důležité být</w:t>
      </w:r>
      <w:r w:rsidR="00C74A76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A55209" w:rsidRP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 (s) Filipem</w:t>
      </w:r>
      <w:r w:rsidR="00A5520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55209" w:rsidRPr="00A55209">
        <w:rPr>
          <w:rFonts w:ascii="Arial" w:hAnsi="Arial" w:cs="Arial"/>
          <w:bCs/>
          <w:color w:val="000000"/>
          <w:sz w:val="22"/>
          <w:szCs w:val="22"/>
        </w:rPr>
        <w:t xml:space="preserve">následuje </w:t>
      </w:r>
      <w:r w:rsidR="00A55209" w:rsidRPr="00A55209">
        <w:rPr>
          <w:rFonts w:ascii="Arial" w:hAnsi="Arial" w:cs="Arial"/>
          <w:b/>
          <w:bCs/>
          <w:color w:val="000000"/>
          <w:sz w:val="22"/>
          <w:szCs w:val="22"/>
        </w:rPr>
        <w:t>27. srpna</w:t>
      </w:r>
      <w:r w:rsidR="00A55209">
        <w:rPr>
          <w:rFonts w:ascii="Arial" w:hAnsi="Arial" w:cs="Arial"/>
          <w:bCs/>
          <w:color w:val="000000"/>
          <w:sz w:val="22"/>
          <w:szCs w:val="22"/>
        </w:rPr>
        <w:t xml:space="preserve"> od 20:00.</w:t>
      </w:r>
      <w:r w:rsidR="003D1171">
        <w:rPr>
          <w:rFonts w:ascii="Arial" w:hAnsi="Arial" w:cs="Arial"/>
          <w:bCs/>
          <w:color w:val="000000"/>
          <w:sz w:val="22"/>
          <w:szCs w:val="22"/>
        </w:rPr>
        <w:t xml:space="preserve"> V idylickém prostředí </w:t>
      </w:r>
      <w:r w:rsidR="003D1171" w:rsidRPr="00D57D46">
        <w:rPr>
          <w:rFonts w:ascii="Arial" w:hAnsi="Arial" w:cs="Arial"/>
          <w:bCs/>
          <w:color w:val="000000"/>
          <w:sz w:val="22"/>
          <w:szCs w:val="22"/>
        </w:rPr>
        <w:t>nádvoří</w:t>
      </w:r>
      <w:r w:rsidR="003D1171">
        <w:rPr>
          <w:rFonts w:ascii="Arial" w:hAnsi="Arial" w:cs="Arial"/>
          <w:bCs/>
          <w:color w:val="000000"/>
          <w:sz w:val="22"/>
          <w:szCs w:val="22"/>
        </w:rPr>
        <w:t xml:space="preserve">, kterému dala jméno popínavá réva vinoucí se po přilehlých zdech, se v červenci a srpnu budete moci potkat s herci </w:t>
      </w:r>
      <w:r w:rsidR="003D1171" w:rsidRPr="001905A6">
        <w:rPr>
          <w:rFonts w:ascii="Arial" w:hAnsi="Arial" w:cs="Arial"/>
          <w:b/>
          <w:bCs/>
          <w:color w:val="000000"/>
          <w:sz w:val="22"/>
          <w:szCs w:val="22"/>
        </w:rPr>
        <w:t>Radkem Zimou</w:t>
      </w:r>
      <w:r w:rsidR="003D1171" w:rsidRPr="001905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D1171" w:rsidRPr="001905A6">
        <w:rPr>
          <w:rFonts w:ascii="Arial" w:hAnsi="Arial" w:cs="Arial"/>
          <w:b/>
          <w:bCs/>
          <w:color w:val="000000"/>
          <w:sz w:val="22"/>
          <w:szCs w:val="22"/>
        </w:rPr>
        <w:t>Danou Morávkovou</w:t>
      </w:r>
      <w:r w:rsidR="003D1171" w:rsidRPr="001905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D1171" w:rsidRPr="001905A6">
        <w:rPr>
          <w:rFonts w:ascii="Arial" w:hAnsi="Arial" w:cs="Arial"/>
          <w:b/>
          <w:bCs/>
          <w:color w:val="000000"/>
          <w:sz w:val="22"/>
          <w:szCs w:val="22"/>
        </w:rPr>
        <w:t xml:space="preserve">Lilian Fischerovou, Michaelem </w:t>
      </w:r>
      <w:proofErr w:type="spellStart"/>
      <w:r w:rsidR="003D1171" w:rsidRPr="001905A6">
        <w:rPr>
          <w:rFonts w:ascii="Arial" w:hAnsi="Arial" w:cs="Arial"/>
          <w:b/>
          <w:bCs/>
          <w:color w:val="000000"/>
          <w:sz w:val="22"/>
          <w:szCs w:val="22"/>
        </w:rPr>
        <w:t>Vykusem</w:t>
      </w:r>
      <w:proofErr w:type="spellEnd"/>
      <w:r w:rsidR="003D1171" w:rsidRPr="001905A6">
        <w:rPr>
          <w:rFonts w:ascii="Arial" w:hAnsi="Arial" w:cs="Arial"/>
          <w:b/>
          <w:bCs/>
          <w:color w:val="000000"/>
          <w:sz w:val="22"/>
          <w:szCs w:val="22"/>
        </w:rPr>
        <w:t>, Miroslavem Dvořákem, Simonou Vrbickou</w:t>
      </w:r>
      <w:r w:rsidR="001905A6" w:rsidRPr="001905A6">
        <w:rPr>
          <w:rFonts w:ascii="Arial" w:hAnsi="Arial" w:cs="Arial"/>
          <w:b/>
          <w:bCs/>
          <w:color w:val="000000"/>
          <w:sz w:val="22"/>
          <w:szCs w:val="22"/>
        </w:rPr>
        <w:t>, Janou Trojanovou</w:t>
      </w:r>
      <w:r w:rsidR="001905A6">
        <w:rPr>
          <w:rFonts w:ascii="Arial" w:hAnsi="Arial" w:cs="Arial"/>
          <w:b/>
          <w:bCs/>
          <w:color w:val="000000"/>
          <w:sz w:val="22"/>
          <w:szCs w:val="22"/>
        </w:rPr>
        <w:t xml:space="preserve">, Jiřím </w:t>
      </w:r>
      <w:proofErr w:type="spellStart"/>
      <w:r w:rsidR="001905A6">
        <w:rPr>
          <w:rFonts w:ascii="Arial" w:hAnsi="Arial" w:cs="Arial"/>
          <w:b/>
          <w:bCs/>
          <w:color w:val="000000"/>
          <w:sz w:val="22"/>
          <w:szCs w:val="22"/>
        </w:rPr>
        <w:t>Klemem</w:t>
      </w:r>
      <w:proofErr w:type="spellEnd"/>
      <w:r w:rsidR="001905A6" w:rsidRPr="001905A6">
        <w:rPr>
          <w:rFonts w:ascii="Arial" w:hAnsi="Arial" w:cs="Arial"/>
          <w:b/>
          <w:bCs/>
          <w:color w:val="000000"/>
          <w:sz w:val="22"/>
          <w:szCs w:val="22"/>
        </w:rPr>
        <w:t xml:space="preserve"> a se zpěv</w:t>
      </w:r>
      <w:r w:rsidR="001905A6">
        <w:rPr>
          <w:rFonts w:ascii="Arial" w:hAnsi="Arial" w:cs="Arial"/>
          <w:b/>
          <w:bCs/>
          <w:color w:val="000000"/>
          <w:sz w:val="22"/>
          <w:szCs w:val="22"/>
        </w:rPr>
        <w:t xml:space="preserve">ačkou Andreou Kalivodovou. </w:t>
      </w:r>
    </w:p>
    <w:p w:rsidR="001905A6" w:rsidRPr="001905A6" w:rsidRDefault="003D1171" w:rsidP="001905A6">
      <w:pPr>
        <w:pStyle w:val="Normln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Předprodej </w:t>
      </w:r>
      <w:r w:rsidR="00FA3D1F">
        <w:rPr>
          <w:rFonts w:ascii="Arial" w:hAnsi="Arial" w:cs="Arial"/>
          <w:bCs/>
          <w:sz w:val="22"/>
          <w:szCs w:val="22"/>
        </w:rPr>
        <w:t xml:space="preserve">vstupenek </w:t>
      </w:r>
      <w:r w:rsidR="001905A6">
        <w:rPr>
          <w:rFonts w:ascii="Arial" w:hAnsi="Arial" w:cs="Arial"/>
          <w:bCs/>
          <w:sz w:val="22"/>
          <w:szCs w:val="22"/>
        </w:rPr>
        <w:t xml:space="preserve">je možný </w:t>
      </w:r>
      <w:r w:rsidR="00FA3D1F">
        <w:rPr>
          <w:rFonts w:ascii="Arial" w:hAnsi="Arial" w:cs="Arial"/>
          <w:bCs/>
          <w:sz w:val="22"/>
          <w:szCs w:val="22"/>
        </w:rPr>
        <w:t>v síti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Ticketportal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r w:rsidRPr="003D1171">
        <w:rPr>
          <w:rFonts w:ascii="Arial" w:hAnsi="Arial" w:cs="Arial"/>
          <w:bCs/>
          <w:sz w:val="22"/>
          <w:szCs w:val="22"/>
        </w:rPr>
        <w:t>www.ticketportal.cz</w:t>
      </w:r>
      <w:r>
        <w:rPr>
          <w:rFonts w:ascii="Arial" w:hAnsi="Arial" w:cs="Arial"/>
          <w:bCs/>
          <w:sz w:val="22"/>
          <w:szCs w:val="22"/>
        </w:rPr>
        <w:t>)</w:t>
      </w:r>
      <w:r w:rsidRPr="003D117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>
        <w:rPr>
          <w:rFonts w:ascii="Arial" w:hAnsi="Arial" w:cs="Arial"/>
          <w:bCs/>
          <w:sz w:val="22"/>
          <w:szCs w:val="22"/>
        </w:rPr>
        <w:t>Ticket</w:t>
      </w:r>
      <w:proofErr w:type="spellEnd"/>
      <w:r>
        <w:rPr>
          <w:rFonts w:ascii="Arial" w:hAnsi="Arial" w:cs="Arial"/>
          <w:bCs/>
          <w:sz w:val="22"/>
          <w:szCs w:val="22"/>
        </w:rPr>
        <w:t>-</w:t>
      </w:r>
      <w:proofErr w:type="spellStart"/>
      <w:r>
        <w:rPr>
          <w:rFonts w:ascii="Arial" w:hAnsi="Arial" w:cs="Arial"/>
          <w:bCs/>
          <w:sz w:val="22"/>
          <w:szCs w:val="22"/>
        </w:rPr>
        <w:t>art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</w:t>
      </w:r>
      <w:hyperlink r:id="rId6" w:history="1">
        <w:r w:rsidRPr="00F94E79">
          <w:rPr>
            <w:rStyle w:val="Hypertextovodkaz"/>
            <w:rFonts w:ascii="Arial" w:hAnsi="Arial" w:cs="Arial"/>
            <w:bCs/>
            <w:sz w:val="22"/>
            <w:szCs w:val="22"/>
          </w:rPr>
          <w:t>www.ticket-art.cz</w:t>
        </w:r>
      </w:hyperlink>
      <w:r w:rsidR="001905A6">
        <w:rPr>
          <w:rFonts w:ascii="Arial" w:hAnsi="Arial" w:cs="Arial"/>
          <w:bCs/>
          <w:sz w:val="22"/>
          <w:szCs w:val="22"/>
        </w:rPr>
        <w:t>)</w:t>
      </w:r>
    </w:p>
    <w:p w:rsidR="007F754A" w:rsidRPr="00A053A4" w:rsidRDefault="007F754A" w:rsidP="002C7766">
      <w:pPr>
        <w:pBdr>
          <w:bottom w:val="single" w:sz="6" w:space="1" w:color="auto"/>
        </w:pBdr>
        <w:spacing w:before="120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O inscenaci Commedia Finita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– </w:t>
      </w:r>
      <w:r w:rsidRPr="007F754A">
        <w:rPr>
          <w:rFonts w:ascii="Arial" w:eastAsiaTheme="minorEastAsia" w:hAnsi="Arial" w:cs="Arial"/>
          <w:b/>
          <w:bCs/>
          <w:sz w:val="22"/>
          <w:szCs w:val="22"/>
        </w:rPr>
        <w:t>30.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7. od 20:</w:t>
      </w:r>
      <w:r w:rsidRPr="007F754A">
        <w:rPr>
          <w:rFonts w:ascii="Arial" w:eastAsiaTheme="minorEastAsia" w:hAnsi="Arial" w:cs="Arial"/>
          <w:b/>
          <w:bCs/>
          <w:sz w:val="22"/>
          <w:szCs w:val="22"/>
        </w:rPr>
        <w:t>0</w:t>
      </w:r>
      <w:r>
        <w:rPr>
          <w:rFonts w:ascii="Arial" w:eastAsiaTheme="minorEastAsia" w:hAnsi="Arial" w:cs="Arial"/>
          <w:b/>
          <w:bCs/>
          <w:sz w:val="22"/>
          <w:szCs w:val="22"/>
        </w:rPr>
        <w:t>0 na Révovém nádvoří Klementina</w:t>
      </w:r>
    </w:p>
    <w:p w:rsidR="007F754A" w:rsidRDefault="007F754A" w:rsidP="001905A6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>
        <w:rPr>
          <w:rFonts w:ascii="Arial" w:eastAsiaTheme="minorEastAsia" w:hAnsi="Arial" w:cs="Arial"/>
          <w:bCs/>
          <w:sz w:val="22"/>
          <w:szCs w:val="22"/>
        </w:rPr>
        <w:t xml:space="preserve"> Viktorie Hradská</w:t>
      </w: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 xml:space="preserve">Jaroslav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Gillar</w:t>
      </w:r>
      <w:proofErr w:type="spellEnd"/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Scénář: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Viktoria Hradská, Renata Klečková </w:t>
      </w: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Scéna, výprava: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Jaroslava </w:t>
      </w:r>
      <w:proofErr w:type="spellStart"/>
      <w:r w:rsidRPr="00A053A4">
        <w:rPr>
          <w:rFonts w:ascii="Arial" w:eastAsiaTheme="minorEastAsia" w:hAnsi="Arial" w:cs="Arial"/>
          <w:bCs/>
          <w:sz w:val="22"/>
          <w:szCs w:val="22"/>
        </w:rPr>
        <w:t>Laburdová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Kostýmy: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Marie Trojanová, Jaroslava </w:t>
      </w:r>
      <w:proofErr w:type="spellStart"/>
      <w:r w:rsidRPr="00A053A4">
        <w:rPr>
          <w:rFonts w:ascii="Arial" w:eastAsiaTheme="minorEastAsia" w:hAnsi="Arial" w:cs="Arial"/>
          <w:bCs/>
          <w:sz w:val="22"/>
          <w:szCs w:val="22"/>
        </w:rPr>
        <w:t>Laburdová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Světla: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Lukáš Pondělíček </w:t>
      </w:r>
    </w:p>
    <w:p w:rsidR="001905A6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Technická spolupráce: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Lilian Fischerová</w:t>
      </w:r>
    </w:p>
    <w:p w:rsidR="001905A6" w:rsidRPr="00B11CE0" w:rsidRDefault="001905A6" w:rsidP="001905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>Hrají</w:t>
      </w:r>
      <w:r w:rsidRPr="00A053A4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Jana Trojanová, </w:t>
      </w:r>
      <w:r w:rsidRPr="00B11CE0">
        <w:rPr>
          <w:rFonts w:ascii="Arial" w:eastAsiaTheme="minorEastAsia" w:hAnsi="Arial" w:cs="Arial"/>
          <w:bCs/>
          <w:sz w:val="22"/>
          <w:szCs w:val="22"/>
        </w:rPr>
        <w:t xml:space="preserve">Jiří Klem, Michael </w:t>
      </w:r>
      <w:proofErr w:type="spellStart"/>
      <w:r w:rsidRPr="00B11CE0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</w:p>
    <w:p w:rsidR="001905A6" w:rsidRPr="00B11CE0" w:rsidRDefault="001905A6" w:rsidP="001905A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B11CE0">
        <w:rPr>
          <w:rFonts w:ascii="Arial" w:eastAsiaTheme="minorEastAsia" w:hAnsi="Arial" w:cs="Arial"/>
          <w:b/>
          <w:bCs/>
          <w:sz w:val="22"/>
          <w:szCs w:val="22"/>
        </w:rPr>
        <w:t>Zpěv: </w:t>
      </w:r>
      <w:r w:rsidRPr="00B11CE0">
        <w:rPr>
          <w:rFonts w:ascii="Arial" w:eastAsiaTheme="minorEastAsia" w:hAnsi="Arial" w:cs="Arial"/>
          <w:bCs/>
          <w:sz w:val="22"/>
          <w:szCs w:val="22"/>
        </w:rPr>
        <w:t xml:space="preserve"> Andrea Kalivodová</w:t>
      </w:r>
    </w:p>
    <w:p w:rsidR="001905A6" w:rsidRPr="00B11CE0" w:rsidRDefault="001905A6" w:rsidP="001905A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Cs/>
          <w:sz w:val="22"/>
          <w:szCs w:val="22"/>
        </w:rPr>
      </w:pPr>
      <w:r w:rsidRPr="00B11CE0">
        <w:rPr>
          <w:rFonts w:ascii="Arial" w:eastAsiaTheme="minorEastAsia" w:hAnsi="Arial" w:cs="Arial"/>
          <w:b/>
          <w:bCs/>
          <w:sz w:val="22"/>
          <w:szCs w:val="22"/>
        </w:rPr>
        <w:t>Hudba</w:t>
      </w:r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  <w:r w:rsidRPr="00B11CE0">
        <w:rPr>
          <w:rFonts w:ascii="Arial" w:eastAsiaTheme="minorEastAsia" w:hAnsi="Arial" w:cs="Arial"/>
          <w:bCs/>
          <w:sz w:val="22"/>
          <w:szCs w:val="22"/>
        </w:rPr>
        <w:t xml:space="preserve">Duo </w:t>
      </w:r>
      <w:proofErr w:type="spellStart"/>
      <w:r w:rsidRPr="00B11CE0">
        <w:rPr>
          <w:rFonts w:ascii="Arial" w:eastAsiaTheme="minorEastAsia" w:hAnsi="Arial" w:cs="Arial"/>
          <w:bCs/>
          <w:sz w:val="22"/>
          <w:szCs w:val="22"/>
        </w:rPr>
        <w:t>Instrumo</w:t>
      </w:r>
      <w:proofErr w:type="spellEnd"/>
      <w:r w:rsidRPr="00B11CE0">
        <w:rPr>
          <w:rFonts w:ascii="Arial" w:eastAsiaTheme="minorEastAsia" w:hAnsi="Arial" w:cs="Arial"/>
          <w:bCs/>
          <w:sz w:val="22"/>
          <w:szCs w:val="22"/>
        </w:rPr>
        <w:t xml:space="preserve"> - Monika </w:t>
      </w:r>
      <w:proofErr w:type="spellStart"/>
      <w:r w:rsidRPr="00B11CE0">
        <w:rPr>
          <w:rFonts w:ascii="Arial" w:eastAsiaTheme="minorEastAsia" w:hAnsi="Arial" w:cs="Arial"/>
          <w:bCs/>
          <w:sz w:val="22"/>
          <w:szCs w:val="22"/>
        </w:rPr>
        <w:t>Bucharová</w:t>
      </w:r>
      <w:proofErr w:type="spellEnd"/>
      <w:r w:rsidRPr="00B11CE0">
        <w:rPr>
          <w:rFonts w:ascii="Arial" w:eastAsiaTheme="minorEastAsia" w:hAnsi="Arial" w:cs="Arial"/>
          <w:bCs/>
          <w:sz w:val="22"/>
          <w:szCs w:val="22"/>
        </w:rPr>
        <w:t>, Štěpán Buchar</w:t>
      </w:r>
    </w:p>
    <w:p w:rsidR="001905A6" w:rsidRDefault="001905A6" w:rsidP="001905A6">
      <w:pPr>
        <w:jc w:val="both"/>
        <w:rPr>
          <w:rFonts w:ascii="Arial" w:eastAsiaTheme="minorEastAsia" w:hAnsi="Arial" w:cs="Arial"/>
          <w:b/>
          <w:bCs/>
          <w:i/>
          <w:sz w:val="22"/>
          <w:szCs w:val="22"/>
        </w:rPr>
      </w:pPr>
    </w:p>
    <w:p w:rsidR="001905A6" w:rsidRPr="00A053A4" w:rsidRDefault="001905A6" w:rsidP="001905A6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1905A6" w:rsidRDefault="001905A6" w:rsidP="001905A6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7D62D2">
        <w:rPr>
          <w:rFonts w:ascii="Arial" w:eastAsiaTheme="minorEastAsia" w:hAnsi="Arial" w:cs="Arial"/>
          <w:bCs/>
          <w:sz w:val="22"/>
          <w:szCs w:val="22"/>
        </w:rPr>
        <w:t>Hra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>Commedia finita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 byla původně napsána jako monodrama: postavu učitelky zpěvu, uklízečky, placené společnice a komorné ztvárňuje </w:t>
      </w:r>
      <w:proofErr w:type="spellStart"/>
      <w:r w:rsidRPr="007D62D2">
        <w:rPr>
          <w:rFonts w:ascii="Arial" w:eastAsiaTheme="minorEastAsia" w:hAnsi="Arial" w:cs="Arial"/>
          <w:bCs/>
          <w:sz w:val="22"/>
          <w:szCs w:val="22"/>
        </w:rPr>
        <w:t>herečk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a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>Jana Trojanová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>
        <w:rPr>
          <w:rFonts w:ascii="Arial" w:eastAsiaTheme="minorEastAsia" w:hAnsi="Arial" w:cs="Arial"/>
          <w:bCs/>
          <w:sz w:val="22"/>
          <w:szCs w:val="22"/>
        </w:rPr>
        <w:t>I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nscenace </w:t>
      </w:r>
      <w:r>
        <w:rPr>
          <w:rFonts w:ascii="Arial" w:eastAsiaTheme="minorEastAsia" w:hAnsi="Arial" w:cs="Arial"/>
          <w:bCs/>
          <w:sz w:val="22"/>
          <w:szCs w:val="22"/>
        </w:rPr>
        <w:t xml:space="preserve">uváděná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>Indigo Company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je obohacena o operní zpěv v podání přední české mezzosopranistky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 xml:space="preserve">Andrey Kalivodové </w:t>
      </w:r>
      <w:r>
        <w:rPr>
          <w:rFonts w:ascii="Arial" w:eastAsiaTheme="minorEastAsia" w:hAnsi="Arial" w:cs="Arial"/>
          <w:bCs/>
          <w:sz w:val="22"/>
          <w:szCs w:val="22"/>
        </w:rPr>
        <w:t>(za živého hudebního doprovodu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 violoncellistky Moniky Bucharové a kytaristy Štěpána Buchara) a také o dvě mužské postavy v podání herců Městských divadel pražských: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>Jiřího Klema</w:t>
      </w: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 a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 xml:space="preserve">Michaela </w:t>
      </w:r>
      <w:proofErr w:type="spellStart"/>
      <w:r w:rsidRPr="0030429B">
        <w:rPr>
          <w:rFonts w:ascii="Arial" w:eastAsiaTheme="minorEastAsia" w:hAnsi="Arial" w:cs="Arial"/>
          <w:b/>
          <w:bCs/>
          <w:sz w:val="22"/>
          <w:szCs w:val="22"/>
        </w:rPr>
        <w:t>Vykuse</w:t>
      </w:r>
      <w:proofErr w:type="spellEnd"/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. To vše pod režijní taktovkou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 xml:space="preserve">Jaroslava </w:t>
      </w:r>
      <w:proofErr w:type="spellStart"/>
      <w:r w:rsidRPr="0030429B">
        <w:rPr>
          <w:rFonts w:ascii="Arial" w:eastAsiaTheme="minorEastAsia" w:hAnsi="Arial" w:cs="Arial"/>
          <w:b/>
          <w:bCs/>
          <w:sz w:val="22"/>
          <w:szCs w:val="22"/>
        </w:rPr>
        <w:t>Gillara</w:t>
      </w:r>
      <w:proofErr w:type="spellEnd"/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 a za účasti autorky </w:t>
      </w:r>
      <w:r w:rsidRPr="0030429B">
        <w:rPr>
          <w:rFonts w:ascii="Arial" w:eastAsiaTheme="minorEastAsia" w:hAnsi="Arial" w:cs="Arial"/>
          <w:b/>
          <w:bCs/>
          <w:sz w:val="22"/>
          <w:szCs w:val="22"/>
        </w:rPr>
        <w:t>Viktorie Hradské.</w:t>
      </w:r>
    </w:p>
    <w:p w:rsidR="001905A6" w:rsidRDefault="001905A6" w:rsidP="001905A6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</w:p>
    <w:p w:rsidR="001905A6" w:rsidRDefault="001905A6" w:rsidP="001905A6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7D62D2">
        <w:rPr>
          <w:rFonts w:ascii="Arial" w:eastAsiaTheme="minorEastAsia" w:hAnsi="Arial" w:cs="Arial"/>
          <w:bCs/>
          <w:sz w:val="22"/>
          <w:szCs w:val="22"/>
        </w:rPr>
        <w:t xml:space="preserve">Osud </w:t>
      </w:r>
      <w:r>
        <w:rPr>
          <w:rFonts w:ascii="Arial" w:eastAsiaTheme="minorEastAsia" w:hAnsi="Arial" w:cs="Arial"/>
          <w:bCs/>
          <w:sz w:val="22"/>
          <w:szCs w:val="22"/>
        </w:rPr>
        <w:t xml:space="preserve">Emy Destinnové se v této </w:t>
      </w:r>
      <w:r w:rsidRPr="007D62D2">
        <w:rPr>
          <w:rFonts w:ascii="Arial" w:eastAsiaTheme="minorEastAsia" w:hAnsi="Arial" w:cs="Arial"/>
          <w:bCs/>
          <w:sz w:val="22"/>
          <w:szCs w:val="22"/>
        </w:rPr>
        <w:t>hře stal nejen ilustrací „údělu umění v Čechách“, ale zároveň údělu velkých osobností obklopených malostí společnosti. I proto se hra dočkala realizace ve slovenštině, polštině, maďarštině a němčině.</w:t>
      </w:r>
    </w:p>
    <w:p w:rsidR="001905A6" w:rsidRDefault="001905A6" w:rsidP="001905A6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Cs/>
          <w:sz w:val="22"/>
          <w:szCs w:val="22"/>
        </w:rPr>
      </w:pPr>
    </w:p>
    <w:p w:rsidR="001905A6" w:rsidRPr="001905A6" w:rsidRDefault="001905A6" w:rsidP="001905A6">
      <w:pPr>
        <w:pBdr>
          <w:bottom w:val="single" w:sz="6" w:space="1" w:color="auto"/>
        </w:pBdr>
        <w:jc w:val="both"/>
        <w:rPr>
          <w:rFonts w:ascii="Calibri" w:hAnsi="Calibri" w:cs="Times New Roman"/>
          <w:sz w:val="22"/>
          <w:szCs w:val="22"/>
          <w:lang w:val="en-US"/>
        </w:rPr>
      </w:pPr>
      <w:r w:rsidRPr="001905A6">
        <w:rPr>
          <w:rFonts w:ascii="Arial" w:eastAsiaTheme="minorEastAsia" w:hAnsi="Arial" w:cs="Arial"/>
          <w:b/>
          <w:bCs/>
          <w:sz w:val="22"/>
          <w:szCs w:val="22"/>
        </w:rPr>
        <w:t xml:space="preserve">Vstupenky: </w:t>
      </w:r>
      <w:hyperlink r:id="rId7" w:history="1">
        <w:r w:rsidRPr="001905A6">
          <w:rPr>
            <w:rFonts w:ascii="Calibri" w:hAnsi="Calibri" w:cs="Calibri"/>
            <w:color w:val="0000E9"/>
            <w:sz w:val="22"/>
            <w:szCs w:val="22"/>
            <w:u w:val="single" w:color="0000E9"/>
            <w:lang w:val="en-US"/>
          </w:rPr>
          <w:t>https://www.ticketportal.cz/Event/Commedia_Finita_Viktoria_Hradska?idp=872630</w:t>
        </w:r>
      </w:hyperlink>
    </w:p>
    <w:p w:rsidR="001905A6" w:rsidRPr="001905A6" w:rsidRDefault="00F51F3E" w:rsidP="001905A6">
      <w:pPr>
        <w:pBdr>
          <w:bottom w:val="single" w:sz="6" w:space="1" w:color="auto"/>
        </w:pBdr>
        <w:jc w:val="both"/>
        <w:rPr>
          <w:rFonts w:ascii="Calibri" w:hAnsi="Calibri" w:cs="Calibri"/>
          <w:sz w:val="22"/>
          <w:szCs w:val="22"/>
          <w:lang w:val="en-US"/>
        </w:rPr>
      </w:pPr>
      <w:hyperlink r:id="rId8" w:history="1">
        <w:r w:rsidR="001905A6" w:rsidRPr="001905A6">
          <w:rPr>
            <w:rFonts w:ascii="Calibri" w:hAnsi="Calibri" w:cs="Calibri"/>
            <w:color w:val="0000E9"/>
            <w:sz w:val="22"/>
            <w:szCs w:val="22"/>
            <w:u w:val="single" w:color="0000E9"/>
            <w:lang w:val="en-US"/>
          </w:rPr>
          <w:t>https://vstupenky.ticket-art.cz/festivaly/commedia-finita-praha-13888/</w:t>
        </w:r>
      </w:hyperlink>
    </w:p>
    <w:p w:rsidR="00CB2AE8" w:rsidRDefault="00CB2AE8" w:rsidP="002C7766">
      <w:pPr>
        <w:pBdr>
          <w:bottom w:val="single" w:sz="6" w:space="1" w:color="auto"/>
        </w:pBdr>
        <w:spacing w:before="120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lastRenderedPageBreak/>
        <w:t xml:space="preserve">O inscenaci </w:t>
      </w:r>
      <w:r w:rsidR="008E451E">
        <w:rPr>
          <w:rFonts w:ascii="Arial" w:eastAsiaTheme="minorEastAsia" w:hAnsi="Arial" w:cs="Arial"/>
          <w:b/>
          <w:bCs/>
          <w:sz w:val="22"/>
          <w:szCs w:val="22"/>
        </w:rPr>
        <w:t>Jak je důležité být</w:t>
      </w:r>
      <w:r w:rsidR="00C74A76">
        <w:rPr>
          <w:rFonts w:ascii="Arial" w:eastAsiaTheme="minorEastAsia" w:hAnsi="Arial" w:cs="Arial"/>
          <w:b/>
          <w:bCs/>
          <w:sz w:val="22"/>
          <w:szCs w:val="22"/>
        </w:rPr>
        <w:t>i</w:t>
      </w:r>
      <w:bookmarkStart w:id="0" w:name="_GoBack"/>
      <w:bookmarkEnd w:id="0"/>
      <w:r w:rsidR="008E451E">
        <w:rPr>
          <w:rFonts w:ascii="Arial" w:eastAsiaTheme="minorEastAsia" w:hAnsi="Arial" w:cs="Arial"/>
          <w:b/>
          <w:bCs/>
          <w:sz w:val="22"/>
          <w:szCs w:val="22"/>
        </w:rPr>
        <w:t xml:space="preserve"> (s) Filipem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 xml:space="preserve"> – </w:t>
      </w:r>
      <w:r w:rsidR="007F754A" w:rsidRPr="007F754A">
        <w:rPr>
          <w:rFonts w:ascii="Arial" w:eastAsiaTheme="minorEastAsia" w:hAnsi="Arial" w:cs="Arial"/>
          <w:b/>
          <w:bCs/>
          <w:sz w:val="22"/>
          <w:szCs w:val="22"/>
        </w:rPr>
        <w:t>27.</w:t>
      </w:r>
      <w:r w:rsidR="007F754A">
        <w:rPr>
          <w:rFonts w:ascii="Arial" w:eastAsiaTheme="minorEastAsia" w:hAnsi="Arial" w:cs="Arial"/>
          <w:b/>
          <w:bCs/>
          <w:sz w:val="22"/>
          <w:szCs w:val="22"/>
        </w:rPr>
        <w:t xml:space="preserve"> 8. od 20:</w:t>
      </w:r>
      <w:r w:rsidR="007F754A" w:rsidRPr="007F754A">
        <w:rPr>
          <w:rFonts w:ascii="Arial" w:eastAsiaTheme="minorEastAsia" w:hAnsi="Arial" w:cs="Arial"/>
          <w:b/>
          <w:bCs/>
          <w:sz w:val="22"/>
          <w:szCs w:val="22"/>
        </w:rPr>
        <w:t>00</w:t>
      </w:r>
      <w:r w:rsidR="007F754A">
        <w:rPr>
          <w:rFonts w:ascii="Arial" w:eastAsiaTheme="minorEastAsia" w:hAnsi="Arial" w:cs="Arial"/>
          <w:b/>
          <w:bCs/>
          <w:sz w:val="22"/>
          <w:szCs w:val="22"/>
        </w:rPr>
        <w:t xml:space="preserve"> na Révovém nádvoří Klementina</w:t>
      </w:r>
    </w:p>
    <w:p w:rsidR="00CB2AE8" w:rsidRDefault="00CB2AE8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5323E">
        <w:rPr>
          <w:rFonts w:ascii="Arial" w:eastAsiaTheme="minorEastAsia" w:hAnsi="Arial" w:cs="Arial"/>
          <w:bCs/>
          <w:sz w:val="22"/>
          <w:szCs w:val="22"/>
        </w:rPr>
        <w:t>Oscar Wilde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Překlad: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tým překladatelů pod vedením Zuzany Šťastné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Hana Marvanová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Dramaturgie: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Jakub Liška, Karolina Ondrová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Anna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Chrtková</w:t>
      </w:r>
      <w:proofErr w:type="spellEnd"/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Robin Schenk</w:t>
      </w:r>
    </w:p>
    <w:p w:rsidR="0055323E" w:rsidRPr="00CB2AE8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Pohybová spolupráce: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Ondřej Jiráček</w:t>
      </w:r>
    </w:p>
    <w:p w:rsidR="00CB2AE8" w:rsidRPr="00CB2AE8" w:rsidRDefault="00CB2AE8" w:rsidP="002C7766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:rsidR="00CB2AE8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Jack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Worthing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Radek Zima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Algernon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Moncrieff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  <w:r w:rsidR="0087198E">
        <w:rPr>
          <w:rFonts w:ascii="Arial" w:eastAsiaTheme="minorEastAsia" w:hAnsi="Arial" w:cs="Arial"/>
          <w:bCs/>
          <w:sz w:val="22"/>
          <w:szCs w:val="22"/>
        </w:rPr>
        <w:t xml:space="preserve">Michael </w:t>
      </w:r>
      <w:proofErr w:type="spellStart"/>
      <w:r w:rsidR="0087198E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  <w:r w:rsidR="00047F2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E6609">
        <w:rPr>
          <w:rFonts w:ascii="Arial" w:eastAsiaTheme="minorEastAsia" w:hAnsi="Arial" w:cs="Arial"/>
          <w:bCs/>
          <w:sz w:val="22"/>
          <w:szCs w:val="22"/>
        </w:rPr>
        <w:t>/ Ondřej Ruml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Gvendolína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Fairfaxová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Lilian Fischerová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Cecílie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Cardewová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 w:rsidR="00047F2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47F2F" w:rsidRPr="00047F2F">
        <w:rPr>
          <w:rFonts w:ascii="Arial" w:hAnsi="Arial" w:cs="Arial"/>
          <w:bCs/>
          <w:sz w:val="22"/>
          <w:szCs w:val="22"/>
        </w:rPr>
        <w:t>Jana Trojanová</w:t>
      </w:r>
      <w:r w:rsidR="00047F2F">
        <w:rPr>
          <w:rFonts w:ascii="Arial" w:hAnsi="Arial" w:cs="Arial"/>
          <w:bCs/>
          <w:sz w:val="22"/>
          <w:szCs w:val="22"/>
        </w:rPr>
        <w:t xml:space="preserve"> </w:t>
      </w:r>
      <w:r w:rsidR="00047F2F" w:rsidRPr="00047F2F">
        <w:rPr>
          <w:rFonts w:ascii="Arial" w:hAnsi="Arial" w:cs="Arial"/>
          <w:bCs/>
          <w:sz w:val="22"/>
          <w:szCs w:val="22"/>
        </w:rPr>
        <w:t>/</w:t>
      </w:r>
      <w:r w:rsidR="00047F2F">
        <w:rPr>
          <w:rFonts w:ascii="Arial" w:hAnsi="Arial" w:cs="Arial"/>
          <w:bCs/>
          <w:sz w:val="22"/>
          <w:szCs w:val="22"/>
        </w:rPr>
        <w:t xml:space="preserve"> </w:t>
      </w:r>
      <w:r w:rsidR="00047F2F" w:rsidRPr="00047F2F">
        <w:rPr>
          <w:rFonts w:ascii="Arial" w:hAnsi="Arial" w:cs="Arial"/>
          <w:bCs/>
          <w:sz w:val="22"/>
          <w:szCs w:val="22"/>
        </w:rPr>
        <w:t xml:space="preserve">Tereza </w:t>
      </w:r>
      <w:proofErr w:type="spellStart"/>
      <w:r w:rsidR="00047F2F" w:rsidRPr="00047F2F">
        <w:rPr>
          <w:rFonts w:ascii="Arial" w:hAnsi="Arial" w:cs="Arial"/>
          <w:bCs/>
          <w:sz w:val="22"/>
          <w:szCs w:val="22"/>
        </w:rPr>
        <w:t>Krippnerová</w:t>
      </w:r>
      <w:proofErr w:type="spellEnd"/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Augusta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Bracknellová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Simona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Vrbická</w:t>
      </w:r>
      <w:proofErr w:type="spellEnd"/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Slečna Prismová</w:t>
      </w:r>
      <w:r>
        <w:rPr>
          <w:rFonts w:ascii="Arial" w:eastAsiaTheme="minorEastAsia" w:hAnsi="Arial" w:cs="Arial"/>
          <w:bCs/>
          <w:sz w:val="22"/>
          <w:szCs w:val="22"/>
        </w:rPr>
        <w:t>: Dana Morávková</w:t>
      </w:r>
      <w:r w:rsidR="00047F2F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E6609">
        <w:rPr>
          <w:rFonts w:ascii="Arial" w:eastAsiaTheme="minorEastAsia" w:hAnsi="Arial" w:cs="Arial"/>
          <w:bCs/>
          <w:sz w:val="22"/>
          <w:szCs w:val="22"/>
        </w:rPr>
        <w:t xml:space="preserve">/ Stanislava </w:t>
      </w:r>
      <w:proofErr w:type="spellStart"/>
      <w:r w:rsidR="000E6609">
        <w:rPr>
          <w:rFonts w:ascii="Arial" w:eastAsiaTheme="minorEastAsia" w:hAnsi="Arial" w:cs="Arial"/>
          <w:bCs/>
          <w:sz w:val="22"/>
          <w:szCs w:val="22"/>
        </w:rPr>
        <w:t>Jachnická</w:t>
      </w:r>
      <w:proofErr w:type="spellEnd"/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Farář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Chasuble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Miroslav Dvořák</w:t>
      </w:r>
    </w:p>
    <w:p w:rsidR="0055323E" w:rsidRDefault="0055323E" w:rsidP="002C776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Lane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E6609">
        <w:rPr>
          <w:rFonts w:ascii="Arial" w:eastAsiaTheme="minorEastAsia" w:hAnsi="Arial" w:cs="Arial"/>
          <w:bCs/>
          <w:sz w:val="22"/>
          <w:szCs w:val="22"/>
        </w:rPr>
        <w:t xml:space="preserve">Marek </w:t>
      </w:r>
      <w:proofErr w:type="spellStart"/>
      <w:r w:rsidR="000E6609">
        <w:rPr>
          <w:rFonts w:ascii="Arial" w:eastAsiaTheme="minorEastAsia" w:hAnsi="Arial" w:cs="Arial"/>
          <w:bCs/>
          <w:sz w:val="22"/>
          <w:szCs w:val="22"/>
        </w:rPr>
        <w:t>Šmied</w:t>
      </w:r>
      <w:proofErr w:type="spellEnd"/>
    </w:p>
    <w:p w:rsidR="00CB2AE8" w:rsidRPr="00CB2AE8" w:rsidRDefault="00CB2AE8" w:rsidP="002C7766">
      <w:pPr>
        <w:spacing w:before="12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>Premiéra</w:t>
      </w:r>
      <w:r w:rsidR="00404101">
        <w:rPr>
          <w:rFonts w:ascii="Arial" w:eastAsiaTheme="minorEastAsia" w:hAnsi="Arial" w:cs="Arial"/>
          <w:bCs/>
          <w:sz w:val="22"/>
          <w:szCs w:val="22"/>
        </w:rPr>
        <w:t>:</w:t>
      </w:r>
      <w:r w:rsidR="0055323E">
        <w:rPr>
          <w:rFonts w:ascii="Arial" w:eastAsiaTheme="minorEastAsia" w:hAnsi="Arial" w:cs="Arial"/>
          <w:bCs/>
          <w:sz w:val="22"/>
          <w:szCs w:val="22"/>
        </w:rPr>
        <w:t>18. 11.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2016 v</w:t>
      </w:r>
      <w:r w:rsidR="00A053A4">
        <w:rPr>
          <w:rFonts w:ascii="Arial" w:eastAsiaTheme="minorEastAsia" w:hAnsi="Arial" w:cs="Arial"/>
          <w:bCs/>
          <w:sz w:val="22"/>
          <w:szCs w:val="22"/>
        </w:rPr>
        <w:t> </w:t>
      </w:r>
      <w:r w:rsidRPr="00CB2AE8">
        <w:rPr>
          <w:rFonts w:ascii="Arial" w:eastAsiaTheme="minorEastAsia" w:hAnsi="Arial" w:cs="Arial"/>
          <w:bCs/>
          <w:sz w:val="22"/>
          <w:szCs w:val="22"/>
        </w:rPr>
        <w:t>Divadle pod Palmovkou</w:t>
      </w:r>
    </w:p>
    <w:p w:rsidR="007D135A" w:rsidRDefault="007D135A" w:rsidP="002C7766">
      <w:pPr>
        <w:spacing w:before="120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:rsidR="0055323E" w:rsidRDefault="0055323E" w:rsidP="002C7766">
      <w:pPr>
        <w:spacing w:before="120"/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Cs/>
          <w:sz w:val="22"/>
          <w:szCs w:val="22"/>
        </w:rPr>
        <w:t>Komedie vypráví příběh lidí, kteří jsou typickými karikovanými produkty londýnské viktoriánské společnosti a zároveň se této teatrální skupině plné pozérů vysmívají. Ze dvou bezstarostných mladíků se stávají zamilovaní muži svolní i ke svatbě a ze dvou cílevědomých pragmatických dívek romanticky žvatlající bytosti. Vše je komplikováno společenskými konvencemi, finančními poměry…a tím, že každá žena chce a musí milovat muže jménem Filip.</w:t>
      </w:r>
    </w:p>
    <w:p w:rsidR="001905A6" w:rsidRDefault="001905A6" w:rsidP="001905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auto"/>
          <w:lang w:val="en-US"/>
        </w:rPr>
      </w:pPr>
    </w:p>
    <w:p w:rsidR="001905A6" w:rsidRPr="001905A6" w:rsidRDefault="001905A6" w:rsidP="001905A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auto"/>
          <w:lang w:val="en-US"/>
        </w:rPr>
      </w:pPr>
      <w:proofErr w:type="spellStart"/>
      <w:r w:rsidRPr="001905A6">
        <w:rPr>
          <w:rFonts w:ascii="Calibri" w:hAnsi="Calibri" w:cs="Calibri"/>
          <w:b/>
          <w:color w:val="auto"/>
          <w:lang w:val="en-US"/>
        </w:rPr>
        <w:t>Vstupenky</w:t>
      </w:r>
      <w:proofErr w:type="spellEnd"/>
      <w:r w:rsidRPr="001905A6">
        <w:rPr>
          <w:rFonts w:ascii="Calibri" w:hAnsi="Calibri" w:cs="Calibri"/>
          <w:b/>
          <w:color w:val="auto"/>
          <w:lang w:val="en-US"/>
        </w:rPr>
        <w:t xml:space="preserve">: </w:t>
      </w:r>
    </w:p>
    <w:p w:rsidR="001905A6" w:rsidRPr="001905A6" w:rsidRDefault="00F51F3E" w:rsidP="001905A6">
      <w:pPr>
        <w:widowControl w:val="0"/>
        <w:autoSpaceDE w:val="0"/>
        <w:autoSpaceDN w:val="0"/>
        <w:adjustRightInd w:val="0"/>
        <w:rPr>
          <w:rFonts w:ascii="Calibri" w:hAnsi="Calibri" w:cs="Calibri"/>
          <w:color w:val="auto"/>
          <w:lang w:val="en-US"/>
        </w:rPr>
      </w:pPr>
      <w:hyperlink r:id="rId9" w:history="1">
        <w:r w:rsidR="001905A6" w:rsidRPr="001905A6">
          <w:rPr>
            <w:rFonts w:ascii="Calibri" w:hAnsi="Calibri" w:cs="Calibri"/>
            <w:color w:val="0000E9"/>
            <w:u w:val="single" w:color="0000E9"/>
            <w:lang w:val="en-US"/>
          </w:rPr>
          <w:t>https://www.ticketportal.cz/Event/Jak_je_dulezite_byti_s_Filipem?idp=872627</w:t>
        </w:r>
      </w:hyperlink>
    </w:p>
    <w:p w:rsidR="001905A6" w:rsidRPr="001905A6" w:rsidRDefault="00F51F3E" w:rsidP="001905A6">
      <w:pPr>
        <w:jc w:val="both"/>
        <w:rPr>
          <w:rFonts w:ascii="Arial" w:eastAsiaTheme="minorEastAsia" w:hAnsi="Arial" w:cs="Arial"/>
          <w:bCs/>
        </w:rPr>
      </w:pPr>
      <w:hyperlink r:id="rId10" w:history="1">
        <w:r w:rsidR="001905A6" w:rsidRPr="001905A6">
          <w:rPr>
            <w:rFonts w:ascii="Calibri" w:hAnsi="Calibri" w:cs="Calibri"/>
            <w:color w:val="0000E9"/>
            <w:u w:val="single" w:color="0000E9"/>
            <w:lang w:val="en-US"/>
          </w:rPr>
          <w:t>https://vstupenky.ticket-art.cz/festivaly/jak-je-dulezite-byti-s-filipem-praha-13876/</w:t>
        </w:r>
      </w:hyperlink>
    </w:p>
    <w:p w:rsidR="005A3C1E" w:rsidRDefault="005A3C1E" w:rsidP="005A3C1E">
      <w:pPr>
        <w:pStyle w:val="Normln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:rsidR="005B5D18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:rsidR="005A3C1E" w:rsidRPr="005B5D18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5B5D18">
        <w:rPr>
          <w:rFonts w:ascii="Arial" w:eastAsiaTheme="minorEastAsia" w:hAnsi="Arial" w:cs="Arial"/>
          <w:b/>
          <w:sz w:val="22"/>
          <w:szCs w:val="22"/>
        </w:rPr>
        <w:t>Indigo Company </w:t>
      </w:r>
      <w:r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>
        <w:rPr>
          <w:rFonts w:ascii="Arial" w:eastAsiaTheme="minorEastAsia" w:hAnsi="Arial" w:cs="Arial"/>
          <w:sz w:val="22"/>
          <w:szCs w:val="22"/>
        </w:rPr>
        <w:t xml:space="preserve">herečky </w:t>
      </w:r>
      <w:r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Pr="005B5D18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>
        <w:rPr>
          <w:rFonts w:ascii="Arial" w:eastAsiaTheme="minorEastAsia" w:hAnsi="Arial" w:cs="Arial"/>
          <w:sz w:val="22"/>
          <w:szCs w:val="22"/>
        </w:rPr>
        <w:t>Indigo Company se zabývá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>
        <w:rPr>
          <w:rFonts w:ascii="Arial" w:eastAsiaTheme="minorEastAsia" w:hAnsi="Arial" w:cs="Arial"/>
          <w:sz w:val="22"/>
          <w:szCs w:val="22"/>
        </w:rPr>
        <w:t>m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 w:rsidR="00CB2AE8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:rsidR="005A3C1E" w:rsidRDefault="005A3C1E" w:rsidP="005A3C1E">
      <w:pPr>
        <w:rPr>
          <w:rFonts w:eastAsia="Times New Roman" w:cs="Times New Roman"/>
        </w:rPr>
      </w:pPr>
    </w:p>
    <w:p w:rsidR="005A3C1E" w:rsidRDefault="005A3C1E" w:rsidP="005A3C1E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:rsidR="005A3C1E" w:rsidRPr="005A3C1E" w:rsidRDefault="005A3C1E" w:rsidP="005A3C1E">
      <w:pPr>
        <w:pStyle w:val="Normlnweb"/>
        <w:spacing w:before="0" w:beforeAutospacing="0" w:after="0" w:afterAutospacing="0"/>
        <w:jc w:val="both"/>
        <w:rPr>
          <w:rFonts w:eastAsia="Cambria"/>
        </w:rPr>
      </w:pPr>
    </w:p>
    <w:p w:rsidR="005A3C1E" w:rsidRDefault="005A3C1E" w:rsidP="005A3C1E">
      <w:pPr>
        <w:pStyle w:val="Normln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:rsidR="00CB2AE8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11" w:history="1">
        <w:r w:rsidRPr="00A457B4">
          <w:rPr>
            <w:rStyle w:val="Hypertextovodkaz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A3C1E" w:rsidRPr="00CB2AE8" w:rsidRDefault="005B5D18" w:rsidP="00CB2AE8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12" w:history="1">
        <w:r w:rsidRPr="00A457B4">
          <w:rPr>
            <w:rStyle w:val="Hypertextovodkaz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CB2AE8">
        <w:rPr>
          <w:rFonts w:ascii="Arial" w:hAnsi="Arial" w:cs="Arial"/>
          <w:sz w:val="22"/>
          <w:szCs w:val="22"/>
        </w:rPr>
        <w:br/>
      </w:r>
      <w:hyperlink r:id="rId13" w:history="1">
        <w:r w:rsidRPr="00CB2AE8">
          <w:rPr>
            <w:rStyle w:val="Hypertextovodkaz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</w:p>
    <w:p w:rsidR="00CB2AE8" w:rsidRDefault="00CB2AE8" w:rsidP="005A3C1E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A3C1E" w:rsidRDefault="005A3C1E" w:rsidP="005A3C1E">
      <w:pPr>
        <w:pStyle w:val="Normlnweb"/>
        <w:spacing w:before="0" w:beforeAutospacing="0" w:after="0" w:afterAutospacing="0"/>
        <w:jc w:val="both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:rsidR="005A3C1E" w:rsidRDefault="005A3C1E" w:rsidP="005A3C1E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4" w:history="1">
        <w:r>
          <w:rPr>
            <w:rStyle w:val="Hypertextovodkaz"/>
            <w:rFonts w:ascii="Arial" w:hAnsi="Arial" w:cs="Arial"/>
            <w:color w:val="000000"/>
            <w:sz w:val="22"/>
            <w:szCs w:val="22"/>
          </w:rPr>
          <w:t>vladana@2media.cz</w:t>
        </w:r>
      </w:hyperlink>
      <w:r>
        <w:rPr>
          <w:rFonts w:ascii="Arial" w:hAnsi="Arial" w:cs="Arial"/>
          <w:color w:val="000000"/>
          <w:sz w:val="22"/>
          <w:szCs w:val="22"/>
        </w:rPr>
        <w:t>, + 420 605 901 336</w:t>
      </w:r>
    </w:p>
    <w:p w:rsidR="00E403AD" w:rsidRPr="001905A6" w:rsidRDefault="005A3C1E" w:rsidP="001905A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>
        <w:rPr>
          <w:rFonts w:ascii="Arial" w:eastAsia="Times New Roman" w:hAnsi="Arial" w:cs="Arial"/>
          <w:sz w:val="22"/>
          <w:szCs w:val="22"/>
        </w:rPr>
        <w:t xml:space="preserve">, </w:t>
      </w:r>
      <w:hyperlink r:id="rId15" w:history="1">
        <w:r w:rsidR="00CB2AE8" w:rsidRPr="00A457B4">
          <w:rPr>
            <w:rStyle w:val="Hypertextovodkaz"/>
            <w:rFonts w:ascii="Arial" w:eastAsia="Times New Roman" w:hAnsi="Arial" w:cs="Arial"/>
            <w:sz w:val="22"/>
            <w:szCs w:val="22"/>
          </w:rPr>
          <w:t>www.2media.cz</w:t>
        </w:r>
      </w:hyperlink>
      <w:r w:rsidR="00404101">
        <w:rPr>
          <w:rStyle w:val="Hypertextovodkaz"/>
          <w:rFonts w:ascii="Arial" w:eastAsia="Times New Roman" w:hAnsi="Arial" w:cs="Arial"/>
          <w:sz w:val="22"/>
          <w:szCs w:val="22"/>
        </w:rPr>
        <w:t xml:space="preserve">, </w:t>
      </w:r>
      <w:r w:rsidR="00404101" w:rsidRPr="00404101">
        <w:rPr>
          <w:rStyle w:val="Hypertextovodkaz"/>
          <w:rFonts w:ascii="Arial" w:eastAsia="Times New Roman" w:hAnsi="Arial" w:cs="Arial"/>
          <w:sz w:val="22"/>
          <w:szCs w:val="22"/>
        </w:rPr>
        <w:t>www.instagram.com/2mediacz</w:t>
      </w:r>
    </w:p>
    <w:sectPr w:rsidR="00E403AD" w:rsidRPr="001905A6" w:rsidSect="00F51F3E">
      <w:headerReference w:type="default" r:id="rId16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83C" w:rsidRDefault="009B183C">
      <w:r>
        <w:separator/>
      </w:r>
    </w:p>
  </w:endnote>
  <w:endnote w:type="continuationSeparator" w:id="0">
    <w:p w:rsidR="009B183C" w:rsidRDefault="009B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83C" w:rsidRDefault="009B183C">
      <w:r>
        <w:separator/>
      </w:r>
    </w:p>
  </w:footnote>
  <w:footnote w:type="continuationSeparator" w:id="0">
    <w:p w:rsidR="009B183C" w:rsidRDefault="009B1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A4" w:rsidRDefault="00A053A4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3AD"/>
    <w:rsid w:val="00047F2F"/>
    <w:rsid w:val="00081D5B"/>
    <w:rsid w:val="000957F5"/>
    <w:rsid w:val="000C60EE"/>
    <w:rsid w:val="000E6609"/>
    <w:rsid w:val="001905A6"/>
    <w:rsid w:val="001D1E9B"/>
    <w:rsid w:val="001E3EEB"/>
    <w:rsid w:val="00225DF5"/>
    <w:rsid w:val="002C4CC7"/>
    <w:rsid w:val="002C7766"/>
    <w:rsid w:val="00394EF3"/>
    <w:rsid w:val="003A5E73"/>
    <w:rsid w:val="003D1171"/>
    <w:rsid w:val="00400549"/>
    <w:rsid w:val="00404101"/>
    <w:rsid w:val="00495B96"/>
    <w:rsid w:val="004E588D"/>
    <w:rsid w:val="00503E01"/>
    <w:rsid w:val="00542F72"/>
    <w:rsid w:val="0055323E"/>
    <w:rsid w:val="00563336"/>
    <w:rsid w:val="0059206A"/>
    <w:rsid w:val="005A3C1E"/>
    <w:rsid w:val="005B5D18"/>
    <w:rsid w:val="005E385F"/>
    <w:rsid w:val="005E3C96"/>
    <w:rsid w:val="006516E2"/>
    <w:rsid w:val="0068399B"/>
    <w:rsid w:val="006A55DB"/>
    <w:rsid w:val="006C466C"/>
    <w:rsid w:val="006D2F2C"/>
    <w:rsid w:val="00776266"/>
    <w:rsid w:val="007A3909"/>
    <w:rsid w:val="007D135A"/>
    <w:rsid w:val="007F754A"/>
    <w:rsid w:val="0087198E"/>
    <w:rsid w:val="008D65D4"/>
    <w:rsid w:val="008E451E"/>
    <w:rsid w:val="00900818"/>
    <w:rsid w:val="009109A2"/>
    <w:rsid w:val="00914676"/>
    <w:rsid w:val="00924AC4"/>
    <w:rsid w:val="00991B3E"/>
    <w:rsid w:val="009B183C"/>
    <w:rsid w:val="009E4820"/>
    <w:rsid w:val="00A053A4"/>
    <w:rsid w:val="00A55209"/>
    <w:rsid w:val="00A9594D"/>
    <w:rsid w:val="00AC6CFF"/>
    <w:rsid w:val="00AD08B1"/>
    <w:rsid w:val="00AD38CF"/>
    <w:rsid w:val="00B07CCA"/>
    <w:rsid w:val="00B11CE0"/>
    <w:rsid w:val="00B53D49"/>
    <w:rsid w:val="00B671C9"/>
    <w:rsid w:val="00BF4D9C"/>
    <w:rsid w:val="00C24033"/>
    <w:rsid w:val="00C338C2"/>
    <w:rsid w:val="00C74A76"/>
    <w:rsid w:val="00CB2AE8"/>
    <w:rsid w:val="00CE025C"/>
    <w:rsid w:val="00D57D46"/>
    <w:rsid w:val="00D672B8"/>
    <w:rsid w:val="00E403AD"/>
    <w:rsid w:val="00F454EC"/>
    <w:rsid w:val="00F51F3E"/>
    <w:rsid w:val="00FA3D1F"/>
    <w:rsid w:val="00FA4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F3E"/>
  </w:style>
  <w:style w:type="paragraph" w:styleId="Nadpis1">
    <w:name w:val="heading 1"/>
    <w:basedOn w:val="Normln1"/>
    <w:next w:val="Normln1"/>
    <w:rsid w:val="00F5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5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51F3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51F3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5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5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51F3E"/>
  </w:style>
  <w:style w:type="paragraph" w:styleId="Nzev">
    <w:name w:val="Title"/>
    <w:basedOn w:val="Normln1"/>
    <w:next w:val="Normln1"/>
    <w:rsid w:val="00F51F3E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1"/>
    <w:next w:val="Normln1"/>
    <w:rsid w:val="00F5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588D"/>
  </w:style>
  <w:style w:type="paragraph" w:styleId="Zpat">
    <w:name w:val="footer"/>
    <w:basedOn w:val="Normln"/>
    <w:link w:val="Zpat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588D"/>
  </w:style>
  <w:style w:type="character" w:styleId="Hypertextovodkaz">
    <w:name w:val="Hyperlink"/>
    <w:rsid w:val="00225DF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Standardnpsmoodstavce"/>
    <w:rsid w:val="000957F5"/>
  </w:style>
  <w:style w:type="paragraph" w:styleId="Normlnweb">
    <w:name w:val="Normal (Web)"/>
    <w:basedOn w:val="Normln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Standardnpsmoodstavce"/>
    <w:rsid w:val="005A3C1E"/>
  </w:style>
  <w:style w:type="character" w:styleId="Zvraznn">
    <w:name w:val="Emphasis"/>
    <w:basedOn w:val="Standardnpsmoodstavce"/>
    <w:uiPriority w:val="20"/>
    <w:qFormat/>
    <w:rsid w:val="005B5D18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D11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11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upenky.ticket-art.cz/festivaly/commedia-finita-praha-13888/" TargetMode="External"/><Relationship Id="rId13" Type="http://schemas.openxmlformats.org/officeDocument/2006/relationships/hyperlink" Target="http://www.facebook.com/Divadeln%C3%AD-spole%C4%8Dnost-Indigo-Company-3999024568056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icketportal.cz/Event/Commedia_Finita_Viktoria_Hradska?idp=872630" TargetMode="External"/><Relationship Id="rId12" Type="http://schemas.openxmlformats.org/officeDocument/2006/relationships/hyperlink" Target="http://www.indigocompany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ticket-art.cz" TargetMode="External"/><Relationship Id="rId11" Type="http://schemas.openxmlformats.org/officeDocument/2006/relationships/hyperlink" Target="mailto:indigocompanyart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2media.cz" TargetMode="External"/><Relationship Id="rId10" Type="http://schemas.openxmlformats.org/officeDocument/2006/relationships/hyperlink" Target="https://vstupenky.ticket-art.cz/festivaly/jak-je-dulezite-byti-s-filipem-praha-13876/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s://www.ticketportal.cz/Event/Jak_je_dulezite_byti_s_Filipem?idp=872627" TargetMode="External"/><Relationship Id="rId14" Type="http://schemas.openxmlformats.org/officeDocument/2006/relationships/hyperlink" Target="mailto:vladana@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752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Lilian Fischerová</cp:lastModifiedBy>
  <cp:revision>5</cp:revision>
  <dcterms:created xsi:type="dcterms:W3CDTF">2017-06-27T07:00:00Z</dcterms:created>
  <dcterms:modified xsi:type="dcterms:W3CDTF">2018-05-16T18:27:00Z</dcterms:modified>
</cp:coreProperties>
</file>