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D64EB16" w14:textId="13046FAE" w:rsidR="00E403AD" w:rsidRPr="00B53D49" w:rsidRDefault="00B53D49" w:rsidP="004E588D">
      <w:pPr>
        <w:pStyle w:val="Normln1"/>
        <w:pBdr>
          <w:bottom w:val="single" w:sz="4" w:space="1" w:color="auto"/>
        </w:pBdr>
        <w:spacing w:before="120" w:line="276" w:lineRule="auto"/>
        <w:jc w:val="both"/>
        <w:rPr>
          <w:sz w:val="22"/>
          <w:szCs w:val="22"/>
        </w:rPr>
      </w:pPr>
      <w:r w:rsidRPr="00B53D49">
        <w:rPr>
          <w:rFonts w:ascii="Arial" w:eastAsia="Arial" w:hAnsi="Arial" w:cs="Arial"/>
          <w:b/>
          <w:sz w:val="22"/>
          <w:szCs w:val="22"/>
        </w:rPr>
        <w:t>TISKOVÁ ZPRÁVA</w:t>
      </w:r>
      <w:r w:rsidRPr="00B53D49">
        <w:rPr>
          <w:rFonts w:ascii="Arial" w:eastAsia="Arial" w:hAnsi="Arial" w:cs="Arial"/>
          <w:b/>
          <w:smallCaps/>
          <w:sz w:val="22"/>
          <w:szCs w:val="22"/>
        </w:rPr>
        <w:tab/>
        <w:t xml:space="preserve">                  </w:t>
      </w:r>
      <w:r w:rsidR="004E588D" w:rsidRPr="00B53D49">
        <w:rPr>
          <w:rFonts w:ascii="Arial" w:eastAsia="Arial" w:hAnsi="Arial" w:cs="Arial"/>
          <w:b/>
          <w:smallCaps/>
          <w:sz w:val="22"/>
          <w:szCs w:val="22"/>
        </w:rPr>
        <w:tab/>
      </w:r>
      <w:r w:rsidR="004E588D" w:rsidRPr="00B53D49">
        <w:rPr>
          <w:rFonts w:ascii="Arial" w:eastAsia="Arial" w:hAnsi="Arial" w:cs="Arial"/>
          <w:b/>
          <w:smallCaps/>
          <w:sz w:val="22"/>
          <w:szCs w:val="22"/>
        </w:rPr>
        <w:tab/>
      </w:r>
      <w:r w:rsidR="004E588D" w:rsidRPr="00B53D49">
        <w:rPr>
          <w:rFonts w:ascii="Arial" w:eastAsia="Arial" w:hAnsi="Arial" w:cs="Arial"/>
          <w:b/>
          <w:smallCaps/>
          <w:sz w:val="22"/>
          <w:szCs w:val="22"/>
        </w:rPr>
        <w:tab/>
      </w:r>
      <w:r w:rsidR="004E588D" w:rsidRPr="00B53D49">
        <w:rPr>
          <w:rFonts w:ascii="Arial" w:eastAsia="Arial" w:hAnsi="Arial" w:cs="Arial"/>
          <w:b/>
          <w:smallCaps/>
          <w:sz w:val="22"/>
          <w:szCs w:val="22"/>
        </w:rPr>
        <w:tab/>
      </w:r>
      <w:r w:rsidR="004E588D" w:rsidRPr="00B53D49">
        <w:rPr>
          <w:rFonts w:ascii="Arial" w:eastAsia="Arial" w:hAnsi="Arial" w:cs="Arial"/>
          <w:b/>
          <w:smallCaps/>
          <w:sz w:val="22"/>
          <w:szCs w:val="22"/>
        </w:rPr>
        <w:tab/>
      </w:r>
      <w:r w:rsidR="00276B82">
        <w:rPr>
          <w:rFonts w:ascii="Arial" w:eastAsia="Arial" w:hAnsi="Arial" w:cs="Arial"/>
          <w:b/>
          <w:smallCaps/>
          <w:sz w:val="22"/>
          <w:szCs w:val="22"/>
        </w:rPr>
        <w:t>8. 2. 2017</w:t>
      </w:r>
    </w:p>
    <w:p w14:paraId="4A6D50C7" w14:textId="4FD97080" w:rsidR="00AD08B1" w:rsidRPr="00815120" w:rsidRDefault="00B852D5" w:rsidP="005A3C1E">
      <w:pPr>
        <w:pStyle w:val="NormalWeb"/>
        <w:spacing w:before="120" w:beforeAutospacing="0" w:after="0" w:afterAutospacing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815120">
        <w:rPr>
          <w:rFonts w:ascii="Arial" w:hAnsi="Arial" w:cs="Arial"/>
          <w:b/>
          <w:bCs/>
          <w:color w:val="000000"/>
          <w:sz w:val="28"/>
          <w:szCs w:val="28"/>
        </w:rPr>
        <w:t>Když hvězd</w:t>
      </w:r>
      <w:r w:rsidR="00815120">
        <w:rPr>
          <w:rFonts w:ascii="Arial" w:hAnsi="Arial" w:cs="Arial"/>
          <w:b/>
          <w:bCs/>
          <w:color w:val="000000"/>
          <w:sz w:val="28"/>
          <w:szCs w:val="28"/>
        </w:rPr>
        <w:t>y</w:t>
      </w:r>
      <w:r w:rsidRPr="00815120">
        <w:rPr>
          <w:rFonts w:ascii="Arial" w:hAnsi="Arial" w:cs="Arial"/>
          <w:b/>
          <w:bCs/>
          <w:color w:val="000000"/>
          <w:sz w:val="28"/>
          <w:szCs w:val="28"/>
        </w:rPr>
        <w:t xml:space="preserve"> pomáhají – b</w:t>
      </w:r>
      <w:r w:rsidR="001B65B6" w:rsidRPr="00815120">
        <w:rPr>
          <w:rFonts w:ascii="Arial" w:hAnsi="Arial" w:cs="Arial"/>
          <w:b/>
          <w:bCs/>
          <w:color w:val="000000"/>
          <w:sz w:val="28"/>
          <w:szCs w:val="28"/>
        </w:rPr>
        <w:t xml:space="preserve">enefiční muzikálový galavečer Horečka nedělní noci </w:t>
      </w:r>
      <w:r w:rsidR="001C5D36">
        <w:rPr>
          <w:rFonts w:ascii="Arial" w:hAnsi="Arial" w:cs="Arial"/>
          <w:b/>
          <w:bCs/>
          <w:color w:val="000000"/>
          <w:sz w:val="28"/>
          <w:szCs w:val="28"/>
        </w:rPr>
        <w:t xml:space="preserve">vynesl </w:t>
      </w:r>
      <w:r w:rsidR="001C5D36" w:rsidRPr="001C5D36">
        <w:rPr>
          <w:rFonts w:ascii="Arial" w:hAnsi="Arial" w:cs="Arial"/>
          <w:b/>
          <w:bCs/>
          <w:color w:val="000000"/>
          <w:sz w:val="28"/>
          <w:szCs w:val="28"/>
        </w:rPr>
        <w:t>150 000 Kč</w:t>
      </w:r>
      <w:r w:rsidR="001724EE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276B82" w:rsidRPr="00276B82">
        <w:rPr>
          <w:rFonts w:ascii="Arial" w:hAnsi="Arial" w:cs="Arial"/>
          <w:b/>
          <w:bCs/>
          <w:color w:val="000000"/>
          <w:sz w:val="28"/>
          <w:szCs w:val="28"/>
        </w:rPr>
        <w:t>pro děti z dětských domovů</w:t>
      </w:r>
    </w:p>
    <w:p w14:paraId="1C893D74" w14:textId="6F5B1EB1" w:rsidR="00B852D5" w:rsidRPr="001C5D36" w:rsidRDefault="001C5D36" w:rsidP="00815120">
      <w:pPr>
        <w:pStyle w:val="NormalWeb"/>
        <w:spacing w:before="12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Václav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Noid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Bárta</w:t>
      </w:r>
      <w:r w:rsidR="00815120" w:rsidRPr="001C0F3C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color w:val="000000"/>
          <w:sz w:val="22"/>
          <w:szCs w:val="22"/>
        </w:rPr>
        <w:t>Ondřej Ruml</w:t>
      </w:r>
      <w:r w:rsidR="00815120" w:rsidRPr="001C0F3C">
        <w:rPr>
          <w:rFonts w:ascii="Arial" w:hAnsi="Arial" w:cs="Arial"/>
          <w:bCs/>
          <w:color w:val="000000"/>
          <w:sz w:val="22"/>
          <w:szCs w:val="22"/>
        </w:rPr>
        <w:t>,</w:t>
      </w:r>
      <w:r w:rsidR="000529D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Jan Kříž</w:t>
      </w:r>
      <w:r w:rsidR="00815120" w:rsidRPr="001C0F3C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Ivana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Korolová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>, Lilian Sarah Fischerová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Jana Trojanová… </w:t>
      </w:r>
      <w:r w:rsidR="006B3CEE">
        <w:rPr>
          <w:rFonts w:ascii="Arial" w:hAnsi="Arial" w:cs="Arial"/>
          <w:bCs/>
          <w:color w:val="000000"/>
          <w:sz w:val="22"/>
          <w:szCs w:val="22"/>
        </w:rPr>
        <w:t>C</w:t>
      </w:r>
      <w:r w:rsidRPr="001C5D36">
        <w:rPr>
          <w:rFonts w:ascii="Arial" w:hAnsi="Arial" w:cs="Arial"/>
          <w:bCs/>
          <w:color w:val="000000"/>
          <w:sz w:val="22"/>
          <w:szCs w:val="22"/>
        </w:rPr>
        <w:t>elkem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60 umělců v</w:t>
      </w:r>
      <w:r w:rsidRPr="001C0F3C">
        <w:rPr>
          <w:rFonts w:ascii="Arial" w:hAnsi="Arial" w:cs="Arial"/>
          <w:bCs/>
          <w:color w:val="000000"/>
          <w:sz w:val="22"/>
          <w:szCs w:val="22"/>
        </w:rPr>
        <w:t xml:space="preserve"> neděli </w:t>
      </w:r>
      <w:r w:rsidRPr="00A90309">
        <w:rPr>
          <w:rFonts w:ascii="Arial" w:hAnsi="Arial" w:cs="Arial"/>
          <w:b/>
          <w:bCs/>
          <w:color w:val="000000"/>
          <w:sz w:val="22"/>
          <w:szCs w:val="22"/>
        </w:rPr>
        <w:t>5. února</w:t>
      </w:r>
      <w:r w:rsidRPr="001C0F3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rozezpívalo a roztančilo</w:t>
      </w:r>
      <w:r w:rsidRPr="001C0F3C">
        <w:rPr>
          <w:rFonts w:ascii="Arial" w:hAnsi="Arial" w:cs="Arial"/>
          <w:bCs/>
          <w:color w:val="000000"/>
          <w:sz w:val="22"/>
          <w:szCs w:val="22"/>
        </w:rPr>
        <w:t xml:space="preserve"> scénu </w:t>
      </w:r>
      <w:r w:rsidRPr="006B3CEE">
        <w:rPr>
          <w:rFonts w:ascii="Arial" w:hAnsi="Arial" w:cs="Arial"/>
          <w:bCs/>
          <w:color w:val="000000"/>
          <w:sz w:val="22"/>
          <w:szCs w:val="22"/>
        </w:rPr>
        <w:t>Městského divadla v</w:t>
      </w:r>
      <w:r w:rsidR="006B3CEE" w:rsidRPr="006B3CEE">
        <w:rPr>
          <w:rFonts w:ascii="Arial" w:hAnsi="Arial" w:cs="Arial"/>
          <w:bCs/>
          <w:color w:val="000000"/>
          <w:sz w:val="22"/>
          <w:szCs w:val="22"/>
        </w:rPr>
        <w:t> </w:t>
      </w:r>
      <w:r w:rsidRPr="006B3CEE">
        <w:rPr>
          <w:rFonts w:ascii="Arial" w:hAnsi="Arial" w:cs="Arial"/>
          <w:bCs/>
          <w:color w:val="000000"/>
          <w:sz w:val="22"/>
          <w:szCs w:val="22"/>
        </w:rPr>
        <w:t>Mostě</w:t>
      </w:r>
      <w:r w:rsidR="006B3CE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B3CEE" w:rsidRPr="006B3CEE">
        <w:rPr>
          <w:rFonts w:ascii="Arial" w:hAnsi="Arial" w:cs="Arial"/>
          <w:bCs/>
          <w:color w:val="000000"/>
          <w:sz w:val="22"/>
          <w:szCs w:val="22"/>
        </w:rPr>
        <w:t>a nadchlo vyprodané hlediště</w:t>
      </w:r>
      <w:r w:rsidRPr="006B3CEE">
        <w:rPr>
          <w:rFonts w:ascii="Arial" w:hAnsi="Arial" w:cs="Arial"/>
          <w:bCs/>
          <w:color w:val="000000"/>
          <w:sz w:val="22"/>
          <w:szCs w:val="22"/>
        </w:rPr>
        <w:t>.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15120" w:rsidRPr="001C0F3C">
        <w:rPr>
          <w:rFonts w:ascii="Arial" w:hAnsi="Arial" w:cs="Arial"/>
          <w:bCs/>
          <w:color w:val="000000"/>
          <w:sz w:val="22"/>
          <w:szCs w:val="22"/>
        </w:rPr>
        <w:t xml:space="preserve"> Výtěžek ze vstupného na muzikálové představení </w:t>
      </w:r>
      <w:r w:rsidR="00815120" w:rsidRPr="001C0F3C">
        <w:rPr>
          <w:rFonts w:ascii="Arial" w:hAnsi="Arial" w:cs="Arial"/>
          <w:b/>
          <w:bCs/>
          <w:color w:val="000000"/>
          <w:sz w:val="22"/>
          <w:szCs w:val="22"/>
        </w:rPr>
        <w:t>Horečka nedělní noci</w:t>
      </w:r>
      <w:r w:rsidR="00B400D1">
        <w:rPr>
          <w:rFonts w:ascii="Arial" w:hAnsi="Arial" w:cs="Arial"/>
          <w:bCs/>
          <w:color w:val="000000"/>
          <w:sz w:val="22"/>
          <w:szCs w:val="22"/>
        </w:rPr>
        <w:t>, které se konalo</w:t>
      </w:r>
      <w:r w:rsidR="00E64DC2" w:rsidRPr="00E64DC2">
        <w:rPr>
          <w:rFonts w:ascii="Arial" w:hAnsi="Arial" w:cs="Arial"/>
          <w:bCs/>
          <w:color w:val="000000"/>
          <w:sz w:val="22"/>
          <w:szCs w:val="22"/>
        </w:rPr>
        <w:t xml:space="preserve"> již podruhé,</w:t>
      </w:r>
      <w:r w:rsidR="00815120" w:rsidRPr="001C0F3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15120" w:rsidRPr="001C0F3C">
        <w:rPr>
          <w:rFonts w:ascii="Arial" w:hAnsi="Arial" w:cs="Arial"/>
          <w:bCs/>
          <w:color w:val="000000"/>
          <w:sz w:val="22"/>
          <w:szCs w:val="22"/>
        </w:rPr>
        <w:t xml:space="preserve">poputuje </w:t>
      </w:r>
      <w:r w:rsidR="00815120" w:rsidRPr="001C0F3C">
        <w:rPr>
          <w:rFonts w:ascii="Arial" w:hAnsi="Arial" w:cs="Arial"/>
          <w:b/>
          <w:bCs/>
          <w:color w:val="000000"/>
          <w:sz w:val="22"/>
          <w:szCs w:val="22"/>
        </w:rPr>
        <w:t>Nadačnímu fondu Veroniky Kašákové</w:t>
      </w:r>
      <w:r w:rsidR="00815120" w:rsidRPr="001C0F3C">
        <w:rPr>
          <w:rFonts w:ascii="Arial" w:hAnsi="Arial" w:cs="Arial"/>
          <w:bCs/>
          <w:color w:val="000000"/>
          <w:sz w:val="22"/>
          <w:szCs w:val="22"/>
        </w:rPr>
        <w:t xml:space="preserve"> podporujícího děti</w:t>
      </w:r>
      <w:r w:rsidR="00B400D1">
        <w:rPr>
          <w:rFonts w:ascii="Arial" w:hAnsi="Arial" w:cs="Arial"/>
          <w:bCs/>
          <w:color w:val="000000"/>
          <w:sz w:val="22"/>
          <w:szCs w:val="22"/>
        </w:rPr>
        <w:t xml:space="preserve"> a mladistvé z dětských domovů. Vybráno bylo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úctyhodných </w:t>
      </w:r>
      <w:r w:rsidR="00B400D1" w:rsidRPr="001C5D36">
        <w:rPr>
          <w:rFonts w:ascii="Arial" w:hAnsi="Arial" w:cs="Arial"/>
          <w:b/>
          <w:bCs/>
          <w:color w:val="000000"/>
          <w:sz w:val="22"/>
          <w:szCs w:val="22"/>
        </w:rPr>
        <w:t>150 000 Kč</w:t>
      </w:r>
      <w:r w:rsidR="00B400D1">
        <w:rPr>
          <w:rFonts w:ascii="Arial" w:hAnsi="Arial" w:cs="Arial"/>
          <w:bCs/>
          <w:color w:val="000000"/>
          <w:sz w:val="22"/>
          <w:szCs w:val="22"/>
        </w:rPr>
        <w:t xml:space="preserve">, které budou využity pro projekty Nový start s Veronikou a Restart.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07791B7A" w14:textId="7E93B86D" w:rsidR="00815120" w:rsidRDefault="00841E12" w:rsidP="00815120">
      <w:pPr>
        <w:pStyle w:val="NormalWeb"/>
        <w:shd w:val="clear" w:color="auto" w:fill="FFFFFF"/>
        <w:spacing w:before="90" w:beforeAutospacing="0" w:after="90" w:afterAutospacing="0"/>
        <w:jc w:val="both"/>
        <w:rPr>
          <w:rStyle w:val="textexposedshow"/>
          <w:rFonts w:ascii="Arial" w:hAnsi="Arial" w:cs="Arial"/>
          <w:color w:val="1D2129"/>
          <w:sz w:val="22"/>
          <w:szCs w:val="22"/>
        </w:rPr>
      </w:pPr>
      <w:r w:rsidRPr="00841E12">
        <w:rPr>
          <w:rStyle w:val="textexposedshow"/>
          <w:rFonts w:ascii="Arial" w:hAnsi="Arial" w:cs="Arial"/>
          <w:i/>
          <w:color w:val="1D2129"/>
          <w:sz w:val="22"/>
          <w:szCs w:val="22"/>
        </w:rPr>
        <w:t xml:space="preserve">„Když jsem se rozhodovala, jestli udělat druhý ročník Horečky nedělní noci, trochu jsem se obávala. Pokračování mají vždycky velkou nevýhodu, že jsou srovnávána, že nenaplní očekávání...ale nic takového se </w:t>
      </w:r>
      <w:r>
        <w:rPr>
          <w:rStyle w:val="textexposedshow"/>
          <w:rFonts w:ascii="Arial" w:hAnsi="Arial" w:cs="Arial"/>
          <w:i/>
          <w:color w:val="1D2129"/>
          <w:sz w:val="22"/>
          <w:szCs w:val="22"/>
        </w:rPr>
        <w:t xml:space="preserve">naštěstí </w:t>
      </w:r>
      <w:r w:rsidRPr="00841E12">
        <w:rPr>
          <w:rStyle w:val="textexposedshow"/>
          <w:rFonts w:ascii="Arial" w:hAnsi="Arial" w:cs="Arial"/>
          <w:i/>
          <w:color w:val="1D2129"/>
          <w:sz w:val="22"/>
          <w:szCs w:val="22"/>
        </w:rPr>
        <w:t>nestalo</w:t>
      </w:r>
      <w:r>
        <w:rPr>
          <w:rStyle w:val="textexposedshow"/>
          <w:rFonts w:ascii="Arial" w:hAnsi="Arial" w:cs="Arial"/>
          <w:i/>
          <w:color w:val="1D2129"/>
          <w:sz w:val="22"/>
          <w:szCs w:val="22"/>
        </w:rPr>
        <w:t>,</w:t>
      </w:r>
      <w:r w:rsidRPr="00841E12">
        <w:rPr>
          <w:rStyle w:val="textexposedshow"/>
          <w:rFonts w:ascii="Arial" w:hAnsi="Arial" w:cs="Arial"/>
          <w:i/>
          <w:color w:val="1D2129"/>
          <w:sz w:val="22"/>
          <w:szCs w:val="22"/>
        </w:rPr>
        <w:t xml:space="preserve"> a já jsem šťastná, že mohu s klidným svědomím říct, že se druhý ročník povedl možná i o něco lépe, než ten první. Dík patří všem umělcům a spoluorganizátorům, kteří se do toho pustili se mnou. A výtěžek 150.000 Kč pro </w:t>
      </w:r>
      <w:r w:rsidRPr="00841E12">
        <w:rPr>
          <w:rStyle w:val="textexposedshow"/>
          <w:rFonts w:ascii="Arial" w:hAnsi="Arial" w:cs="Arial"/>
          <w:b/>
          <w:i/>
          <w:color w:val="1D2129"/>
          <w:sz w:val="22"/>
          <w:szCs w:val="22"/>
        </w:rPr>
        <w:t>Nadační fond Veroniky Kašákové</w:t>
      </w:r>
      <w:r w:rsidRPr="00841E12">
        <w:rPr>
          <w:rStyle w:val="textexposedshow"/>
          <w:rFonts w:ascii="Arial" w:hAnsi="Arial" w:cs="Arial"/>
          <w:i/>
          <w:color w:val="1D2129"/>
          <w:sz w:val="22"/>
          <w:szCs w:val="22"/>
        </w:rPr>
        <w:t xml:space="preserve"> je pak nejkrásnější tečkou za celý projektem,”</w:t>
      </w:r>
      <w:r>
        <w:rPr>
          <w:rFonts w:ascii="Arial" w:hAnsi="Arial" w:cs="Arial"/>
          <w:color w:val="1D2129"/>
          <w:sz w:val="22"/>
          <w:szCs w:val="22"/>
        </w:rPr>
        <w:t xml:space="preserve"> </w:t>
      </w:r>
      <w:r w:rsidR="00B400D1" w:rsidRPr="00B400D1">
        <w:rPr>
          <w:rStyle w:val="textexposedshow"/>
          <w:rFonts w:ascii="Arial" w:hAnsi="Arial" w:cs="Arial"/>
          <w:color w:val="1D2129"/>
          <w:sz w:val="22"/>
          <w:szCs w:val="22"/>
        </w:rPr>
        <w:t>řekla za organizátory</w:t>
      </w:r>
      <w:r w:rsidR="00B400D1">
        <w:rPr>
          <w:rStyle w:val="textexposedshow"/>
          <w:rFonts w:ascii="Arial" w:hAnsi="Arial" w:cs="Arial"/>
          <w:i/>
          <w:color w:val="1D2129"/>
          <w:sz w:val="22"/>
          <w:szCs w:val="22"/>
        </w:rPr>
        <w:t xml:space="preserve"> </w:t>
      </w:r>
      <w:r w:rsidR="00815120" w:rsidRPr="00815120">
        <w:rPr>
          <w:rStyle w:val="textexposedshow"/>
          <w:rFonts w:ascii="Arial" w:hAnsi="Arial" w:cs="Arial"/>
          <w:color w:val="1D2129"/>
          <w:sz w:val="22"/>
          <w:szCs w:val="22"/>
        </w:rPr>
        <w:t xml:space="preserve">herečka, tanečnice a principálka divadelní společnosti </w:t>
      </w:r>
      <w:r w:rsidR="00815120" w:rsidRPr="001C0F3C">
        <w:rPr>
          <w:rStyle w:val="textexposedshow"/>
          <w:rFonts w:ascii="Arial" w:hAnsi="Arial" w:cs="Arial"/>
          <w:b/>
          <w:color w:val="1D2129"/>
          <w:sz w:val="22"/>
          <w:szCs w:val="22"/>
        </w:rPr>
        <w:t>Indigo Company</w:t>
      </w:r>
      <w:r w:rsidR="00815120" w:rsidRPr="00815120">
        <w:rPr>
          <w:rStyle w:val="textexposedshow"/>
          <w:rFonts w:ascii="Arial" w:hAnsi="Arial" w:cs="Arial"/>
          <w:color w:val="1D2129"/>
          <w:sz w:val="22"/>
          <w:szCs w:val="22"/>
        </w:rPr>
        <w:t xml:space="preserve"> </w:t>
      </w:r>
      <w:r w:rsidR="00815120" w:rsidRPr="001C0F3C">
        <w:rPr>
          <w:rStyle w:val="textexposedshow"/>
          <w:rFonts w:ascii="Arial" w:hAnsi="Arial" w:cs="Arial"/>
          <w:b/>
          <w:color w:val="1D2129"/>
          <w:sz w:val="22"/>
          <w:szCs w:val="22"/>
        </w:rPr>
        <w:t>Lilian Sarah Fischerová</w:t>
      </w:r>
      <w:r w:rsidR="00815120" w:rsidRPr="00815120">
        <w:rPr>
          <w:rStyle w:val="textexposedshow"/>
          <w:rFonts w:ascii="Arial" w:hAnsi="Arial" w:cs="Arial"/>
          <w:color w:val="1D2129"/>
          <w:sz w:val="22"/>
          <w:szCs w:val="22"/>
        </w:rPr>
        <w:t xml:space="preserve">. </w:t>
      </w:r>
    </w:p>
    <w:p w14:paraId="219DC945" w14:textId="67E6B1AE" w:rsidR="0085556B" w:rsidRDefault="001C5D36" w:rsidP="00D36327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bCs/>
          <w:sz w:val="22"/>
          <w:szCs w:val="22"/>
        </w:rPr>
      </w:pPr>
      <w:r w:rsidRPr="001C0F3C">
        <w:rPr>
          <w:rFonts w:ascii="Arial" w:hAnsi="Arial" w:cs="Arial"/>
          <w:b/>
          <w:bCs/>
          <w:color w:val="000000"/>
          <w:sz w:val="22"/>
          <w:szCs w:val="22"/>
        </w:rPr>
        <w:t>Horečka nedělní noci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v </w:t>
      </w:r>
      <w:r w:rsidRPr="00A90309">
        <w:rPr>
          <w:rFonts w:ascii="Arial" w:hAnsi="Arial" w:cs="Arial"/>
          <w:b/>
          <w:bCs/>
          <w:color w:val="000000"/>
          <w:sz w:val="22"/>
          <w:szCs w:val="22"/>
        </w:rPr>
        <w:t>Městské</w:t>
      </w:r>
      <w:r>
        <w:rPr>
          <w:rFonts w:ascii="Arial" w:hAnsi="Arial" w:cs="Arial"/>
          <w:b/>
          <w:bCs/>
          <w:color w:val="000000"/>
          <w:sz w:val="22"/>
          <w:szCs w:val="22"/>
        </w:rPr>
        <w:t>m divadle</w:t>
      </w:r>
      <w:r w:rsidRPr="00A90309">
        <w:rPr>
          <w:rFonts w:ascii="Arial" w:hAnsi="Arial" w:cs="Arial"/>
          <w:b/>
          <w:bCs/>
          <w:color w:val="000000"/>
          <w:sz w:val="22"/>
          <w:szCs w:val="22"/>
        </w:rPr>
        <w:t xml:space="preserve"> v</w:t>
      </w:r>
      <w:r w:rsidR="00D36327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A90309">
        <w:rPr>
          <w:rFonts w:ascii="Arial" w:hAnsi="Arial" w:cs="Arial"/>
          <w:b/>
          <w:bCs/>
          <w:color w:val="000000"/>
          <w:sz w:val="22"/>
          <w:szCs w:val="22"/>
        </w:rPr>
        <w:t>Mostě</w:t>
      </w:r>
      <w:r w:rsidR="00D3632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36327" w:rsidRPr="001724EE">
        <w:rPr>
          <w:rFonts w:ascii="Arial" w:hAnsi="Arial" w:cs="Arial"/>
          <w:bCs/>
          <w:color w:val="000000"/>
          <w:sz w:val="22"/>
          <w:szCs w:val="22"/>
        </w:rPr>
        <w:t>diváky přivedla do víru</w:t>
      </w:r>
      <w:r w:rsidR="00D3632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1B65B6" w:rsidRPr="00815120">
        <w:rPr>
          <w:rFonts w:ascii="Arial" w:hAnsi="Arial" w:cs="Arial"/>
          <w:bCs/>
          <w:sz w:val="22"/>
          <w:szCs w:val="22"/>
        </w:rPr>
        <w:t xml:space="preserve">jedné nedělní noci v opuštěném </w:t>
      </w:r>
      <w:r w:rsidR="006B3CEE">
        <w:rPr>
          <w:rFonts w:ascii="Arial" w:hAnsi="Arial" w:cs="Arial"/>
          <w:bCs/>
          <w:sz w:val="22"/>
          <w:szCs w:val="22"/>
        </w:rPr>
        <w:t xml:space="preserve">kabaretu, který má být zbourán.  </w:t>
      </w:r>
      <w:r w:rsidR="001B65B6" w:rsidRPr="00815120">
        <w:rPr>
          <w:rFonts w:ascii="Arial" w:hAnsi="Arial" w:cs="Arial"/>
          <w:bCs/>
          <w:sz w:val="22"/>
          <w:szCs w:val="22"/>
        </w:rPr>
        <w:t>V magickém</w:t>
      </w:r>
      <w:r w:rsidR="00E64DC2">
        <w:rPr>
          <w:rFonts w:ascii="Arial" w:hAnsi="Arial" w:cs="Arial"/>
          <w:bCs/>
          <w:sz w:val="22"/>
          <w:szCs w:val="22"/>
        </w:rPr>
        <w:t xml:space="preserve"> prostoru plném vzpomínek</w:t>
      </w:r>
      <w:r w:rsidR="00D36327">
        <w:rPr>
          <w:rFonts w:ascii="Arial" w:hAnsi="Arial" w:cs="Arial"/>
          <w:bCs/>
          <w:sz w:val="22"/>
          <w:szCs w:val="22"/>
        </w:rPr>
        <w:t xml:space="preserve"> ožila</w:t>
      </w:r>
      <w:r w:rsidR="001B65B6" w:rsidRPr="00815120">
        <w:rPr>
          <w:rFonts w:ascii="Arial" w:hAnsi="Arial" w:cs="Arial"/>
          <w:bCs/>
          <w:sz w:val="22"/>
          <w:szCs w:val="22"/>
        </w:rPr>
        <w:t xml:space="preserve"> dávno zašlá sláva pěveckých h</w:t>
      </w:r>
      <w:r w:rsidR="00D36327">
        <w:rPr>
          <w:rFonts w:ascii="Arial" w:hAnsi="Arial" w:cs="Arial"/>
          <w:bCs/>
          <w:sz w:val="22"/>
          <w:szCs w:val="22"/>
        </w:rPr>
        <w:t>vězd napříč celým 20. stoletím a také celá řada</w:t>
      </w:r>
      <w:r w:rsidR="001B65B6" w:rsidRPr="00815120">
        <w:rPr>
          <w:rFonts w:ascii="Arial" w:hAnsi="Arial" w:cs="Arial"/>
          <w:bCs/>
          <w:sz w:val="22"/>
          <w:szCs w:val="22"/>
        </w:rPr>
        <w:t xml:space="preserve"> lidských osudů. </w:t>
      </w:r>
      <w:r w:rsidR="006B3CEE">
        <w:rPr>
          <w:rFonts w:ascii="Arial" w:hAnsi="Arial" w:cs="Arial"/>
          <w:bCs/>
          <w:sz w:val="22"/>
          <w:szCs w:val="22"/>
        </w:rPr>
        <w:t xml:space="preserve">Za nadšených ovací publika na jeviště vstoupili například </w:t>
      </w:r>
      <w:r w:rsidR="006B3CEE" w:rsidRPr="006B3CEE">
        <w:rPr>
          <w:rFonts w:ascii="Arial" w:hAnsi="Arial" w:cs="Arial"/>
          <w:bCs/>
          <w:sz w:val="22"/>
          <w:szCs w:val="22"/>
        </w:rPr>
        <w:t xml:space="preserve">Marylin </w:t>
      </w:r>
      <w:proofErr w:type="spellStart"/>
      <w:r w:rsidR="006B3CEE" w:rsidRPr="006B3CEE">
        <w:rPr>
          <w:rFonts w:ascii="Arial" w:hAnsi="Arial" w:cs="Arial"/>
          <w:bCs/>
          <w:sz w:val="22"/>
          <w:szCs w:val="22"/>
        </w:rPr>
        <w:t>Monroe</w:t>
      </w:r>
      <w:proofErr w:type="spellEnd"/>
      <w:r w:rsidR="006B3CEE" w:rsidRPr="006B3CEE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6B3CEE" w:rsidRPr="006B3CEE">
        <w:rPr>
          <w:rFonts w:ascii="Arial" w:hAnsi="Arial" w:cs="Arial"/>
          <w:bCs/>
          <w:sz w:val="22"/>
          <w:szCs w:val="22"/>
        </w:rPr>
        <w:t>Freddie</w:t>
      </w:r>
      <w:proofErr w:type="spellEnd"/>
      <w:r w:rsidR="006B3CEE" w:rsidRPr="006B3CEE">
        <w:rPr>
          <w:rFonts w:ascii="Arial" w:hAnsi="Arial" w:cs="Arial"/>
          <w:bCs/>
          <w:sz w:val="22"/>
          <w:szCs w:val="22"/>
        </w:rPr>
        <w:t xml:space="preserve"> Mercury, </w:t>
      </w:r>
      <w:proofErr w:type="spellStart"/>
      <w:r w:rsidR="006B3CEE" w:rsidRPr="006B3CEE">
        <w:rPr>
          <w:rFonts w:ascii="Arial" w:hAnsi="Arial" w:cs="Arial"/>
          <w:bCs/>
          <w:sz w:val="22"/>
          <w:szCs w:val="22"/>
        </w:rPr>
        <w:t>Whitney</w:t>
      </w:r>
      <w:proofErr w:type="spellEnd"/>
      <w:r w:rsidR="006B3CEE" w:rsidRPr="006B3CE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6B3CEE" w:rsidRPr="006B3CEE">
        <w:rPr>
          <w:rFonts w:ascii="Arial" w:hAnsi="Arial" w:cs="Arial"/>
          <w:bCs/>
          <w:sz w:val="22"/>
          <w:szCs w:val="22"/>
        </w:rPr>
        <w:t>Huston</w:t>
      </w:r>
      <w:proofErr w:type="spellEnd"/>
      <w:r w:rsidR="006B3CEE" w:rsidRPr="006B3CEE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6B3CEE" w:rsidRPr="006B3CEE">
        <w:rPr>
          <w:rFonts w:ascii="Arial" w:hAnsi="Arial" w:cs="Arial"/>
          <w:bCs/>
          <w:sz w:val="22"/>
          <w:szCs w:val="22"/>
        </w:rPr>
        <w:t>Bonnie</w:t>
      </w:r>
      <w:proofErr w:type="spellEnd"/>
      <w:r w:rsidR="006B3CEE" w:rsidRPr="006B3CE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6B3CEE" w:rsidRPr="006B3CEE">
        <w:rPr>
          <w:rFonts w:ascii="Arial" w:hAnsi="Arial" w:cs="Arial"/>
          <w:bCs/>
          <w:sz w:val="22"/>
          <w:szCs w:val="22"/>
        </w:rPr>
        <w:t>Tyler</w:t>
      </w:r>
      <w:proofErr w:type="spellEnd"/>
      <w:r w:rsidR="006B3CEE" w:rsidRPr="006B3CEE">
        <w:rPr>
          <w:rFonts w:ascii="Arial" w:hAnsi="Arial" w:cs="Arial"/>
          <w:bCs/>
          <w:sz w:val="22"/>
          <w:szCs w:val="22"/>
        </w:rPr>
        <w:t xml:space="preserve"> či </w:t>
      </w:r>
      <w:proofErr w:type="spellStart"/>
      <w:r w:rsidR="006B3CEE" w:rsidRPr="006B3CEE">
        <w:rPr>
          <w:rFonts w:ascii="Arial" w:hAnsi="Arial" w:cs="Arial"/>
          <w:bCs/>
          <w:sz w:val="22"/>
          <w:szCs w:val="22"/>
        </w:rPr>
        <w:t>Mahalia</w:t>
      </w:r>
      <w:proofErr w:type="spellEnd"/>
      <w:r w:rsidR="006B3CEE" w:rsidRPr="006B3CEE">
        <w:rPr>
          <w:rFonts w:ascii="Arial" w:hAnsi="Arial" w:cs="Arial"/>
          <w:bCs/>
          <w:sz w:val="22"/>
          <w:szCs w:val="22"/>
        </w:rPr>
        <w:t xml:space="preserve"> Jackson</w:t>
      </w:r>
      <w:r w:rsidR="006B3CEE">
        <w:rPr>
          <w:rFonts w:ascii="Arial" w:hAnsi="Arial" w:cs="Arial"/>
          <w:bCs/>
          <w:sz w:val="22"/>
          <w:szCs w:val="22"/>
        </w:rPr>
        <w:t xml:space="preserve">. </w:t>
      </w:r>
    </w:p>
    <w:p w14:paraId="3FC7CEBF" w14:textId="31A6EE6A" w:rsidR="005A3C1E" w:rsidRPr="00815120" w:rsidRDefault="00841E12" w:rsidP="005A3C1E">
      <w:pPr>
        <w:pStyle w:val="NormalWeb"/>
        <w:pBdr>
          <w:bottom w:val="single" w:sz="6" w:space="1" w:color="auto"/>
        </w:pBdr>
        <w:spacing w:before="12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</w:t>
      </w:r>
      <w:bookmarkStart w:id="0" w:name="_GoBack"/>
      <w:bookmarkEnd w:id="0"/>
      <w:r w:rsidR="005A3C1E" w:rsidRPr="0081512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B5D18" w:rsidRPr="00815120">
        <w:rPr>
          <w:rFonts w:ascii="Arial" w:hAnsi="Arial" w:cs="Arial"/>
          <w:b/>
          <w:bCs/>
          <w:color w:val="000000"/>
          <w:sz w:val="22"/>
          <w:szCs w:val="22"/>
        </w:rPr>
        <w:t>divadelní společnosti Indigo Company</w:t>
      </w:r>
    </w:p>
    <w:p w14:paraId="7981C277" w14:textId="77777777" w:rsidR="005B5D18" w:rsidRPr="00815120" w:rsidRDefault="005B5D18" w:rsidP="005B5D18">
      <w:pPr>
        <w:rPr>
          <w:rFonts w:ascii="Arial" w:eastAsia="Times New Roman" w:hAnsi="Arial" w:cs="Arial"/>
          <w:b/>
          <w:bCs/>
          <w:i/>
          <w:iCs/>
          <w:color w:val="242B33"/>
          <w:sz w:val="22"/>
          <w:szCs w:val="22"/>
          <w:shd w:val="clear" w:color="auto" w:fill="FEBF28"/>
        </w:rPr>
      </w:pPr>
    </w:p>
    <w:p w14:paraId="4CE04F12" w14:textId="1BB1D01C" w:rsidR="005A3C1E" w:rsidRPr="00815120" w:rsidRDefault="005B5D18" w:rsidP="005B5D18">
      <w:pPr>
        <w:jc w:val="both"/>
        <w:rPr>
          <w:rFonts w:ascii="Arial" w:eastAsiaTheme="minorEastAsia" w:hAnsi="Arial" w:cs="Arial"/>
          <w:sz w:val="22"/>
          <w:szCs w:val="22"/>
        </w:rPr>
      </w:pPr>
      <w:r w:rsidRPr="00815120">
        <w:rPr>
          <w:rFonts w:ascii="Arial" w:eastAsiaTheme="minorEastAsia" w:hAnsi="Arial" w:cs="Arial"/>
          <w:b/>
          <w:sz w:val="22"/>
          <w:szCs w:val="22"/>
        </w:rPr>
        <w:t>Indigo Company </w:t>
      </w:r>
      <w:r w:rsidRPr="00815120">
        <w:rPr>
          <w:rFonts w:ascii="Arial" w:eastAsiaTheme="minorEastAsia" w:hAnsi="Arial" w:cs="Arial"/>
          <w:sz w:val="22"/>
          <w:szCs w:val="22"/>
        </w:rPr>
        <w:t xml:space="preserve">je nezávislá divadelní a umělecká společnost, která zahájila činnost v roce 2013. Zakladatelky společnosti jsou herečky </w:t>
      </w:r>
      <w:r w:rsidRPr="00815120">
        <w:rPr>
          <w:rFonts w:ascii="Arial" w:eastAsiaTheme="minorEastAsia" w:hAnsi="Arial" w:cs="Arial"/>
          <w:b/>
          <w:sz w:val="22"/>
          <w:szCs w:val="22"/>
        </w:rPr>
        <w:t>Jana Trojanová</w:t>
      </w:r>
      <w:r w:rsidRPr="00815120">
        <w:rPr>
          <w:rFonts w:ascii="Arial" w:eastAsiaTheme="minorEastAsia" w:hAnsi="Arial" w:cs="Arial"/>
          <w:sz w:val="22"/>
          <w:szCs w:val="22"/>
        </w:rPr>
        <w:t xml:space="preserve"> a </w:t>
      </w:r>
      <w:r w:rsidRPr="00815120">
        <w:rPr>
          <w:rFonts w:ascii="Arial" w:eastAsiaTheme="minorEastAsia" w:hAnsi="Arial" w:cs="Arial"/>
          <w:b/>
          <w:sz w:val="22"/>
          <w:szCs w:val="22"/>
        </w:rPr>
        <w:t>Lilian S. Fischerová</w:t>
      </w:r>
      <w:r w:rsidRPr="00815120">
        <w:rPr>
          <w:rFonts w:ascii="Arial" w:eastAsiaTheme="minorEastAsia" w:hAnsi="Arial" w:cs="Arial"/>
          <w:sz w:val="22"/>
          <w:szCs w:val="22"/>
        </w:rPr>
        <w:t>. Indigo Company se zabývá produkcí vlastních divadelních projektů a jejich uváděním po celé České republice. Dále pořá</w:t>
      </w:r>
      <w:r w:rsidR="00CB2AE8" w:rsidRPr="00815120">
        <w:rPr>
          <w:rFonts w:ascii="Arial" w:eastAsiaTheme="minorEastAsia" w:hAnsi="Arial" w:cs="Arial"/>
          <w:sz w:val="22"/>
          <w:szCs w:val="22"/>
        </w:rPr>
        <w:t>dá taneční workshopy, literárně-</w:t>
      </w:r>
      <w:r w:rsidRPr="00815120">
        <w:rPr>
          <w:rFonts w:ascii="Arial" w:eastAsiaTheme="minorEastAsia" w:hAnsi="Arial" w:cs="Arial"/>
          <w:sz w:val="22"/>
          <w:szCs w:val="22"/>
        </w:rPr>
        <w:t>hudební pořady, scénická čtení, besedy s významnými osobno</w:t>
      </w:r>
      <w:r w:rsidR="00CB2AE8" w:rsidRPr="00815120">
        <w:rPr>
          <w:rFonts w:ascii="Arial" w:eastAsiaTheme="minorEastAsia" w:hAnsi="Arial" w:cs="Arial"/>
          <w:sz w:val="22"/>
          <w:szCs w:val="22"/>
        </w:rPr>
        <w:t xml:space="preserve">stmi českého kulturního života a také </w:t>
      </w:r>
      <w:r w:rsidRPr="00815120">
        <w:rPr>
          <w:rFonts w:ascii="Arial" w:eastAsiaTheme="minorEastAsia" w:hAnsi="Arial" w:cs="Arial"/>
          <w:sz w:val="22"/>
          <w:szCs w:val="22"/>
        </w:rPr>
        <w:t>benefiční komponované pořady a koncerty.</w:t>
      </w:r>
    </w:p>
    <w:p w14:paraId="49E88153" w14:textId="77777777" w:rsidR="005A3C1E" w:rsidRPr="00815120" w:rsidRDefault="005A3C1E" w:rsidP="005A3C1E">
      <w:pPr>
        <w:rPr>
          <w:rFonts w:ascii="Arial" w:eastAsia="Times New Roman" w:hAnsi="Arial" w:cs="Arial"/>
          <w:sz w:val="22"/>
          <w:szCs w:val="22"/>
        </w:rPr>
      </w:pPr>
    </w:p>
    <w:p w14:paraId="0848C3C8" w14:textId="77777777" w:rsidR="005A3C1E" w:rsidRPr="00815120" w:rsidRDefault="005A3C1E" w:rsidP="005A3C1E">
      <w:pPr>
        <w:pStyle w:val="NormalWeb"/>
        <w:pBdr>
          <w:bottom w:val="single" w:sz="6" w:space="1" w:color="auto"/>
        </w:pBd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5120">
        <w:rPr>
          <w:rFonts w:ascii="Arial" w:hAnsi="Arial" w:cs="Arial"/>
          <w:b/>
          <w:bCs/>
          <w:color w:val="000000"/>
          <w:sz w:val="22"/>
          <w:szCs w:val="22"/>
        </w:rPr>
        <w:t xml:space="preserve">Kontakty </w:t>
      </w:r>
    </w:p>
    <w:p w14:paraId="0460AA78" w14:textId="77777777" w:rsidR="005A3C1E" w:rsidRPr="00815120" w:rsidRDefault="005A3C1E" w:rsidP="005A3C1E">
      <w:pPr>
        <w:pStyle w:val="NormalWeb"/>
        <w:spacing w:before="0" w:beforeAutospacing="0" w:after="0" w:afterAutospacing="0"/>
        <w:jc w:val="both"/>
        <w:rPr>
          <w:rFonts w:ascii="Arial" w:eastAsia="Cambria" w:hAnsi="Arial" w:cs="Arial"/>
          <w:sz w:val="22"/>
          <w:szCs w:val="22"/>
        </w:rPr>
      </w:pPr>
    </w:p>
    <w:p w14:paraId="3EA46AA4" w14:textId="2FC95A05" w:rsidR="005A3C1E" w:rsidRPr="00815120" w:rsidRDefault="005A3C1E" w:rsidP="005A3C1E">
      <w:pPr>
        <w:pStyle w:val="NormalWeb"/>
        <w:spacing w:before="0" w:beforeAutospacing="0" w:after="120" w:afterAutospacing="0"/>
        <w:rPr>
          <w:rFonts w:ascii="Arial" w:eastAsia="Cambria" w:hAnsi="Arial" w:cs="Arial"/>
          <w:sz w:val="22"/>
          <w:szCs w:val="22"/>
        </w:rPr>
      </w:pPr>
      <w:r w:rsidRPr="00815120">
        <w:rPr>
          <w:rFonts w:ascii="Arial" w:hAnsi="Arial" w:cs="Arial"/>
          <w:b/>
          <w:bCs/>
          <w:color w:val="000000"/>
          <w:sz w:val="22"/>
          <w:szCs w:val="22"/>
        </w:rPr>
        <w:t>Divad</w:t>
      </w:r>
      <w:r w:rsidR="005B5D18" w:rsidRPr="00815120">
        <w:rPr>
          <w:rFonts w:ascii="Arial" w:hAnsi="Arial" w:cs="Arial"/>
          <w:b/>
          <w:bCs/>
          <w:color w:val="000000"/>
          <w:sz w:val="22"/>
          <w:szCs w:val="22"/>
        </w:rPr>
        <w:t>elní společnost Indigo Company</w:t>
      </w:r>
    </w:p>
    <w:p w14:paraId="27E34DEF" w14:textId="77777777" w:rsidR="00CB2AE8" w:rsidRPr="00815120" w:rsidRDefault="005B5D18" w:rsidP="00CB2AE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815120">
        <w:rPr>
          <w:rFonts w:ascii="Arial" w:hAnsi="Arial" w:cs="Arial"/>
          <w:color w:val="000000"/>
          <w:sz w:val="22"/>
          <w:szCs w:val="22"/>
        </w:rPr>
        <w:t xml:space="preserve">Produkce: </w:t>
      </w:r>
      <w:hyperlink r:id="rId7" w:history="1">
        <w:r w:rsidRPr="00815120">
          <w:rPr>
            <w:rStyle w:val="Hyperlink"/>
            <w:rFonts w:ascii="Arial" w:hAnsi="Arial" w:cs="Arial"/>
            <w:sz w:val="22"/>
            <w:szCs w:val="22"/>
          </w:rPr>
          <w:t>indigocompanyart@gmail.com</w:t>
        </w:r>
      </w:hyperlink>
      <w:r w:rsidRPr="0081512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C765678" w14:textId="01DC330D" w:rsidR="005A3C1E" w:rsidRPr="00815120" w:rsidRDefault="005B5D18" w:rsidP="00CB2AE8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  <w:r w:rsidRPr="00815120">
        <w:rPr>
          <w:rFonts w:ascii="Arial" w:hAnsi="Arial" w:cs="Arial"/>
          <w:bCs/>
          <w:color w:val="000000"/>
          <w:sz w:val="22"/>
          <w:szCs w:val="22"/>
        </w:rPr>
        <w:t xml:space="preserve">Web: </w:t>
      </w:r>
      <w:hyperlink r:id="rId8" w:history="1">
        <w:r w:rsidRPr="00815120">
          <w:rPr>
            <w:rStyle w:val="Hyperlink"/>
            <w:rFonts w:ascii="Arial" w:hAnsi="Arial" w:cs="Arial"/>
            <w:bCs/>
            <w:sz w:val="22"/>
            <w:szCs w:val="22"/>
          </w:rPr>
          <w:t>www.indigocompany.cz</w:t>
        </w:r>
      </w:hyperlink>
      <w:r w:rsidRPr="0081512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A3C1E" w:rsidRPr="00815120">
        <w:rPr>
          <w:rFonts w:ascii="Arial" w:hAnsi="Arial" w:cs="Arial"/>
          <w:sz w:val="22"/>
          <w:szCs w:val="22"/>
        </w:rPr>
        <w:br/>
      </w:r>
      <w:hyperlink r:id="rId9" w:history="1">
        <w:r w:rsidRPr="00815120">
          <w:rPr>
            <w:rStyle w:val="Hyperlink"/>
            <w:rFonts w:ascii="Arial" w:hAnsi="Arial" w:cs="Arial"/>
            <w:bCs/>
            <w:color w:val="auto"/>
            <w:sz w:val="22"/>
            <w:szCs w:val="22"/>
          </w:rPr>
          <w:t>Facebookové stránky divadelní společnosti Indigo Company</w:t>
        </w:r>
      </w:hyperlink>
      <w:r w:rsidR="00841E12">
        <w:rPr>
          <w:rStyle w:val="Hyperlink"/>
          <w:rFonts w:ascii="Arial" w:hAnsi="Arial" w:cs="Arial"/>
          <w:bCs/>
          <w:color w:val="auto"/>
          <w:sz w:val="22"/>
          <w:szCs w:val="22"/>
        </w:rPr>
        <w:t xml:space="preserve"> </w:t>
      </w:r>
    </w:p>
    <w:p w14:paraId="55AC558C" w14:textId="77777777" w:rsidR="00CB2AE8" w:rsidRPr="00815120" w:rsidRDefault="00CB2AE8" w:rsidP="005A3C1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2DFFC6E" w14:textId="77777777" w:rsidR="005A3C1E" w:rsidRPr="00815120" w:rsidRDefault="005A3C1E" w:rsidP="005A3C1E">
      <w:pPr>
        <w:pStyle w:val="NormalWeb"/>
        <w:spacing w:before="0" w:beforeAutospacing="0" w:after="0" w:afterAutospacing="0"/>
        <w:jc w:val="both"/>
        <w:rPr>
          <w:rFonts w:ascii="Arial" w:eastAsia="Cambria" w:hAnsi="Arial" w:cs="Arial"/>
          <w:sz w:val="22"/>
          <w:szCs w:val="22"/>
        </w:rPr>
      </w:pPr>
      <w:r w:rsidRPr="00815120">
        <w:rPr>
          <w:rFonts w:ascii="Arial" w:hAnsi="Arial" w:cs="Arial"/>
          <w:b/>
          <w:bCs/>
          <w:color w:val="000000"/>
          <w:sz w:val="22"/>
          <w:szCs w:val="22"/>
        </w:rPr>
        <w:t>Mediální servis:</w:t>
      </w:r>
    </w:p>
    <w:p w14:paraId="75E3E2B2" w14:textId="77777777" w:rsidR="005A3C1E" w:rsidRPr="00815120" w:rsidRDefault="005A3C1E" w:rsidP="005A3C1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15120">
        <w:rPr>
          <w:rFonts w:ascii="Arial" w:hAnsi="Arial" w:cs="Arial"/>
          <w:color w:val="000000"/>
          <w:sz w:val="22"/>
          <w:szCs w:val="22"/>
        </w:rPr>
        <w:t xml:space="preserve">Vladana Drvotová, </w:t>
      </w:r>
      <w:hyperlink r:id="rId10" w:history="1">
        <w:r w:rsidRPr="00815120">
          <w:rPr>
            <w:rStyle w:val="Hyperlink"/>
            <w:rFonts w:ascii="Arial" w:hAnsi="Arial" w:cs="Arial"/>
            <w:color w:val="000000"/>
            <w:sz w:val="22"/>
            <w:szCs w:val="22"/>
          </w:rPr>
          <w:t>vladana@2media.cz</w:t>
        </w:r>
      </w:hyperlink>
      <w:r w:rsidRPr="00815120">
        <w:rPr>
          <w:rFonts w:ascii="Arial" w:hAnsi="Arial" w:cs="Arial"/>
          <w:color w:val="000000"/>
          <w:sz w:val="22"/>
          <w:szCs w:val="22"/>
        </w:rPr>
        <w:t>, + 420 605 901 336</w:t>
      </w:r>
    </w:p>
    <w:p w14:paraId="427CC598" w14:textId="04BCD8FC" w:rsidR="005A3C1E" w:rsidRDefault="005A3C1E" w:rsidP="005A3C1E">
      <w:pPr>
        <w:rPr>
          <w:rStyle w:val="Hyperlink"/>
          <w:rFonts w:ascii="Arial" w:eastAsia="Times New Roman" w:hAnsi="Arial" w:cs="Arial"/>
          <w:sz w:val="22"/>
          <w:szCs w:val="22"/>
        </w:rPr>
      </w:pPr>
      <w:r w:rsidRPr="00815120">
        <w:rPr>
          <w:rFonts w:ascii="Arial" w:eastAsia="Times New Roman" w:hAnsi="Arial" w:cs="Arial"/>
          <w:sz w:val="22"/>
          <w:szCs w:val="22"/>
        </w:rPr>
        <w:t>2media.cz s.r.o., Pařížská 13, Praha 1</w:t>
      </w:r>
      <w:r w:rsidR="00CB2AE8" w:rsidRPr="00815120">
        <w:rPr>
          <w:rFonts w:ascii="Arial" w:eastAsia="Times New Roman" w:hAnsi="Arial" w:cs="Arial"/>
          <w:sz w:val="22"/>
          <w:szCs w:val="22"/>
        </w:rPr>
        <w:t xml:space="preserve">, </w:t>
      </w:r>
      <w:hyperlink r:id="rId11" w:history="1">
        <w:r w:rsidR="00CB2AE8" w:rsidRPr="00815120">
          <w:rPr>
            <w:rStyle w:val="Hyperlink"/>
            <w:rFonts w:ascii="Arial" w:eastAsia="Times New Roman" w:hAnsi="Arial" w:cs="Arial"/>
            <w:sz w:val="22"/>
            <w:szCs w:val="22"/>
          </w:rPr>
          <w:t>www.2media.cz</w:t>
        </w:r>
      </w:hyperlink>
    </w:p>
    <w:p w14:paraId="5619DA77" w14:textId="00741F2A" w:rsidR="005A3C1E" w:rsidRPr="00841E12" w:rsidRDefault="00841E12" w:rsidP="00841E12">
      <w:pPr>
        <w:rPr>
          <w:rFonts w:ascii="Arial" w:eastAsia="Times New Roman" w:hAnsi="Arial" w:cs="Arial"/>
          <w:sz w:val="22"/>
          <w:szCs w:val="22"/>
        </w:rPr>
      </w:pPr>
      <w:hyperlink r:id="rId12" w:history="1">
        <w:r w:rsidRPr="001B585F">
          <w:rPr>
            <w:rStyle w:val="Hyperlink"/>
            <w:rFonts w:ascii="Arial" w:eastAsia="Times New Roman" w:hAnsi="Arial" w:cs="Arial"/>
            <w:sz w:val="22"/>
            <w:szCs w:val="22"/>
          </w:rPr>
          <w:t>www.facebook.com/2media.cz</w:t>
        </w:r>
      </w:hyperlink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1724EE" w:rsidRPr="001724EE">
        <w:rPr>
          <w:rFonts w:ascii="Arial" w:eastAsia="Times New Roman" w:hAnsi="Arial" w:cs="Arial"/>
          <w:sz w:val="22"/>
          <w:szCs w:val="22"/>
        </w:rPr>
        <w:t xml:space="preserve"> </w:t>
      </w:r>
      <w:hyperlink r:id="rId13" w:history="1">
        <w:r w:rsidRPr="001B585F">
          <w:rPr>
            <w:rStyle w:val="Hyperlink"/>
            <w:rFonts w:ascii="Arial" w:eastAsia="Times New Roman" w:hAnsi="Arial" w:cs="Arial"/>
            <w:sz w:val="22"/>
            <w:szCs w:val="22"/>
          </w:rPr>
          <w:t>www.instagram.com/2mediacz</w:t>
        </w:r>
      </w:hyperlink>
      <w:r>
        <w:rPr>
          <w:rFonts w:ascii="Arial" w:eastAsia="Times New Roman" w:hAnsi="Arial" w:cs="Arial"/>
          <w:sz w:val="22"/>
          <w:szCs w:val="22"/>
        </w:rPr>
        <w:t xml:space="preserve"> </w:t>
      </w:r>
    </w:p>
    <w:p w14:paraId="38DEF12E" w14:textId="77777777" w:rsidR="005A3C1E" w:rsidRPr="00815120" w:rsidRDefault="005A3C1E" w:rsidP="004E588D">
      <w:pPr>
        <w:pStyle w:val="Normln1"/>
        <w:spacing w:before="120"/>
        <w:jc w:val="both"/>
        <w:rPr>
          <w:rFonts w:ascii="Arial" w:eastAsia="Arial" w:hAnsi="Arial" w:cs="Arial"/>
          <w:b/>
          <w:sz w:val="28"/>
          <w:szCs w:val="28"/>
        </w:rPr>
      </w:pPr>
    </w:p>
    <w:p w14:paraId="10CA760B" w14:textId="13700E46" w:rsidR="00E403AD" w:rsidRPr="00815120" w:rsidRDefault="00E403AD" w:rsidP="004E588D">
      <w:pPr>
        <w:pStyle w:val="Normln1"/>
        <w:tabs>
          <w:tab w:val="left" w:pos="541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E403AD" w:rsidRPr="00815120">
      <w:headerReference w:type="default" r:id="rId14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490D8" w14:textId="77777777" w:rsidR="00A71606" w:rsidRDefault="00A71606">
      <w:r>
        <w:separator/>
      </w:r>
    </w:p>
  </w:endnote>
  <w:endnote w:type="continuationSeparator" w:id="0">
    <w:p w14:paraId="5DE9E5F3" w14:textId="77777777" w:rsidR="00A71606" w:rsidRDefault="00A7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51D2D" w14:textId="77777777" w:rsidR="00A71606" w:rsidRDefault="00A71606">
      <w:r>
        <w:separator/>
      </w:r>
    </w:p>
  </w:footnote>
  <w:footnote w:type="continuationSeparator" w:id="0">
    <w:p w14:paraId="648252E7" w14:textId="77777777" w:rsidR="00A71606" w:rsidRDefault="00A716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B32E7" w14:textId="487CCF87" w:rsidR="00815120" w:rsidRDefault="00815120">
    <w:pPr>
      <w:pStyle w:val="Normln1"/>
      <w:tabs>
        <w:tab w:val="center" w:pos="4153"/>
        <w:tab w:val="right" w:pos="8306"/>
      </w:tabs>
      <w:spacing w:befor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AD"/>
    <w:rsid w:val="000529D7"/>
    <w:rsid w:val="000957F5"/>
    <w:rsid w:val="000B5880"/>
    <w:rsid w:val="001724EE"/>
    <w:rsid w:val="001B65B6"/>
    <w:rsid w:val="001C0F3C"/>
    <w:rsid w:val="001C5D36"/>
    <w:rsid w:val="001D1E9B"/>
    <w:rsid w:val="00204A00"/>
    <w:rsid w:val="00225DF5"/>
    <w:rsid w:val="00276B82"/>
    <w:rsid w:val="002C4CC7"/>
    <w:rsid w:val="003A5E73"/>
    <w:rsid w:val="00495B96"/>
    <w:rsid w:val="004E588D"/>
    <w:rsid w:val="00542F72"/>
    <w:rsid w:val="0059206A"/>
    <w:rsid w:val="005A3C1E"/>
    <w:rsid w:val="005B5D18"/>
    <w:rsid w:val="005D746E"/>
    <w:rsid w:val="005E385F"/>
    <w:rsid w:val="005E3C96"/>
    <w:rsid w:val="00676DE8"/>
    <w:rsid w:val="0068399B"/>
    <w:rsid w:val="006B0A96"/>
    <w:rsid w:val="006B3CEE"/>
    <w:rsid w:val="007D135A"/>
    <w:rsid w:val="00815120"/>
    <w:rsid w:val="00841E12"/>
    <w:rsid w:val="0085556B"/>
    <w:rsid w:val="00895001"/>
    <w:rsid w:val="008D65D4"/>
    <w:rsid w:val="00900818"/>
    <w:rsid w:val="009109A2"/>
    <w:rsid w:val="00960C37"/>
    <w:rsid w:val="00991B3E"/>
    <w:rsid w:val="009B0DE9"/>
    <w:rsid w:val="00A71606"/>
    <w:rsid w:val="00A90309"/>
    <w:rsid w:val="00AC6CFF"/>
    <w:rsid w:val="00AD08B1"/>
    <w:rsid w:val="00B07CCA"/>
    <w:rsid w:val="00B400D1"/>
    <w:rsid w:val="00B53D49"/>
    <w:rsid w:val="00B852D5"/>
    <w:rsid w:val="00BF4D9C"/>
    <w:rsid w:val="00C24033"/>
    <w:rsid w:val="00CB2AE8"/>
    <w:rsid w:val="00CE025C"/>
    <w:rsid w:val="00D36327"/>
    <w:rsid w:val="00D672B8"/>
    <w:rsid w:val="00E403AD"/>
    <w:rsid w:val="00E64DC2"/>
    <w:rsid w:val="00F454EC"/>
    <w:rsid w:val="00FA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A2A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ln1"/>
    <w:next w:val="Normln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ln1"/>
    <w:next w:val="Normln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ln1"/>
    <w:next w:val="Normln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ln1"/>
    <w:next w:val="Normln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ln1"/>
    <w:next w:val="Normln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ln1"/>
    <w:next w:val="Normln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1">
    <w:name w:val="Normální1"/>
  </w:style>
  <w:style w:type="paragraph" w:styleId="Title">
    <w:name w:val="Title"/>
    <w:basedOn w:val="Normln1"/>
    <w:next w:val="Normln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ln1"/>
    <w:next w:val="Normln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88D"/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88D"/>
    <w:rPr>
      <w:rFonts w:ascii="Lucida Grande CE" w:hAnsi="Lucida Grande C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58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88D"/>
  </w:style>
  <w:style w:type="paragraph" w:styleId="Footer">
    <w:name w:val="footer"/>
    <w:basedOn w:val="Normal"/>
    <w:link w:val="FooterChar"/>
    <w:uiPriority w:val="99"/>
    <w:unhideWhenUsed/>
    <w:rsid w:val="004E588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88D"/>
  </w:style>
  <w:style w:type="character" w:styleId="Hyperlink">
    <w:name w:val="Hyperlink"/>
    <w:rsid w:val="00225DF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957F5"/>
    <w:rPr>
      <w:b/>
      <w:bCs/>
    </w:rPr>
  </w:style>
  <w:style w:type="character" w:customStyle="1" w:styleId="apple-converted-space">
    <w:name w:val="apple-converted-space"/>
    <w:basedOn w:val="DefaultParagraphFont"/>
    <w:rsid w:val="000957F5"/>
  </w:style>
  <w:style w:type="paragraph" w:styleId="NormalWeb">
    <w:name w:val="Normal (Web)"/>
    <w:basedOn w:val="Normal"/>
    <w:uiPriority w:val="99"/>
    <w:unhideWhenUsed/>
    <w:rsid w:val="005A3C1E"/>
    <w:pPr>
      <w:spacing w:before="100" w:beforeAutospacing="1" w:after="100" w:afterAutospacing="1"/>
    </w:pPr>
    <w:rPr>
      <w:rFonts w:ascii="Times" w:eastAsiaTheme="minorEastAsia" w:hAnsi="Times" w:cs="Times New Roman"/>
      <w:color w:val="auto"/>
      <w:sz w:val="20"/>
      <w:szCs w:val="20"/>
    </w:rPr>
  </w:style>
  <w:style w:type="character" w:customStyle="1" w:styleId="apple-tab-span">
    <w:name w:val="apple-tab-span"/>
    <w:basedOn w:val="DefaultParagraphFont"/>
    <w:rsid w:val="005A3C1E"/>
  </w:style>
  <w:style w:type="character" w:styleId="Emphasis">
    <w:name w:val="Emphasis"/>
    <w:basedOn w:val="DefaultParagraphFont"/>
    <w:uiPriority w:val="20"/>
    <w:qFormat/>
    <w:rsid w:val="005B5D18"/>
    <w:rPr>
      <w:i/>
      <w:iCs/>
    </w:rPr>
  </w:style>
  <w:style w:type="character" w:customStyle="1" w:styleId="textexposedshow">
    <w:name w:val="text_exposed_show"/>
    <w:basedOn w:val="DefaultParagraphFont"/>
    <w:rsid w:val="001B65B6"/>
  </w:style>
  <w:style w:type="character" w:styleId="FollowedHyperlink">
    <w:name w:val="FollowedHyperlink"/>
    <w:basedOn w:val="DefaultParagraphFont"/>
    <w:uiPriority w:val="99"/>
    <w:semiHidden/>
    <w:unhideWhenUsed/>
    <w:rsid w:val="001B65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ln1"/>
    <w:next w:val="Normln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ln1"/>
    <w:next w:val="Normln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ln1"/>
    <w:next w:val="Normln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ln1"/>
    <w:next w:val="Normln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ln1"/>
    <w:next w:val="Normln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ln1"/>
    <w:next w:val="Normln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1">
    <w:name w:val="Normální1"/>
  </w:style>
  <w:style w:type="paragraph" w:styleId="Title">
    <w:name w:val="Title"/>
    <w:basedOn w:val="Normln1"/>
    <w:next w:val="Normln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ln1"/>
    <w:next w:val="Normln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88D"/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88D"/>
    <w:rPr>
      <w:rFonts w:ascii="Lucida Grande CE" w:hAnsi="Lucida Grande C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58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88D"/>
  </w:style>
  <w:style w:type="paragraph" w:styleId="Footer">
    <w:name w:val="footer"/>
    <w:basedOn w:val="Normal"/>
    <w:link w:val="FooterChar"/>
    <w:uiPriority w:val="99"/>
    <w:unhideWhenUsed/>
    <w:rsid w:val="004E588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88D"/>
  </w:style>
  <w:style w:type="character" w:styleId="Hyperlink">
    <w:name w:val="Hyperlink"/>
    <w:rsid w:val="00225DF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957F5"/>
    <w:rPr>
      <w:b/>
      <w:bCs/>
    </w:rPr>
  </w:style>
  <w:style w:type="character" w:customStyle="1" w:styleId="apple-converted-space">
    <w:name w:val="apple-converted-space"/>
    <w:basedOn w:val="DefaultParagraphFont"/>
    <w:rsid w:val="000957F5"/>
  </w:style>
  <w:style w:type="paragraph" w:styleId="NormalWeb">
    <w:name w:val="Normal (Web)"/>
    <w:basedOn w:val="Normal"/>
    <w:uiPriority w:val="99"/>
    <w:unhideWhenUsed/>
    <w:rsid w:val="005A3C1E"/>
    <w:pPr>
      <w:spacing w:before="100" w:beforeAutospacing="1" w:after="100" w:afterAutospacing="1"/>
    </w:pPr>
    <w:rPr>
      <w:rFonts w:ascii="Times" w:eastAsiaTheme="minorEastAsia" w:hAnsi="Times" w:cs="Times New Roman"/>
      <w:color w:val="auto"/>
      <w:sz w:val="20"/>
      <w:szCs w:val="20"/>
    </w:rPr>
  </w:style>
  <w:style w:type="character" w:customStyle="1" w:styleId="apple-tab-span">
    <w:name w:val="apple-tab-span"/>
    <w:basedOn w:val="DefaultParagraphFont"/>
    <w:rsid w:val="005A3C1E"/>
  </w:style>
  <w:style w:type="character" w:styleId="Emphasis">
    <w:name w:val="Emphasis"/>
    <w:basedOn w:val="DefaultParagraphFont"/>
    <w:uiPriority w:val="20"/>
    <w:qFormat/>
    <w:rsid w:val="005B5D18"/>
    <w:rPr>
      <w:i/>
      <w:iCs/>
    </w:rPr>
  </w:style>
  <w:style w:type="character" w:customStyle="1" w:styleId="textexposedshow">
    <w:name w:val="text_exposed_show"/>
    <w:basedOn w:val="DefaultParagraphFont"/>
    <w:rsid w:val="001B65B6"/>
  </w:style>
  <w:style w:type="character" w:styleId="FollowedHyperlink">
    <w:name w:val="FollowedHyperlink"/>
    <w:basedOn w:val="DefaultParagraphFont"/>
    <w:uiPriority w:val="99"/>
    <w:semiHidden/>
    <w:unhideWhenUsed/>
    <w:rsid w:val="001B65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3131">
                      <w:marLeft w:val="150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975352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2media.cz" TargetMode="External"/><Relationship Id="rId12" Type="http://schemas.openxmlformats.org/officeDocument/2006/relationships/hyperlink" Target="http://www.facebook.com/2media.cz" TargetMode="External"/><Relationship Id="rId13" Type="http://schemas.openxmlformats.org/officeDocument/2006/relationships/hyperlink" Target="http://www.instagram.com/2mediacz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ndigocompanyart@gmail.com" TargetMode="External"/><Relationship Id="rId8" Type="http://schemas.openxmlformats.org/officeDocument/2006/relationships/hyperlink" Target="http://www.indigocompany.cz" TargetMode="External"/><Relationship Id="rId9" Type="http://schemas.openxmlformats.org/officeDocument/2006/relationships/hyperlink" Target="http://www.facebook.com/Divadeln%C3%AD-spole%C4%8Dnost-Indigo-Company-399902456805643" TargetMode="External"/><Relationship Id="rId10" Type="http://schemas.openxmlformats.org/officeDocument/2006/relationships/hyperlink" Target="mailto:vladana@2medi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442</Words>
  <Characters>2526</Characters>
  <Application>Microsoft Macintosh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Vladana Drvotová</cp:lastModifiedBy>
  <cp:revision>4</cp:revision>
  <dcterms:created xsi:type="dcterms:W3CDTF">2017-02-08T08:51:00Z</dcterms:created>
  <dcterms:modified xsi:type="dcterms:W3CDTF">2017-02-08T09:19:00Z</dcterms:modified>
</cp:coreProperties>
</file>